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4" w:rsidRDefault="00C02804" w:rsidP="00C02804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D07BD7" w:rsidRDefault="00E1363B">
      <w:pPr>
        <w:pStyle w:val="2"/>
        <w:spacing w:line="360" w:lineRule="auto"/>
        <w:jc w:val="center"/>
      </w:pPr>
      <w:r>
        <w:rPr>
          <w:rFonts w:hint="eastAsia"/>
        </w:rPr>
        <w:t>“闽教</w:t>
      </w:r>
      <w:bookmarkStart w:id="0" w:name="_GoBack"/>
      <w:bookmarkEnd w:id="0"/>
      <w:r>
        <w:rPr>
          <w:rFonts w:hint="eastAsia"/>
        </w:rPr>
        <w:t>校本云”配套课堂智能辅助设备</w:t>
      </w:r>
    </w:p>
    <w:p w:rsidR="00D07BD7" w:rsidRDefault="00E1363B">
      <w:pPr>
        <w:pStyle w:val="2"/>
        <w:spacing w:line="360" w:lineRule="auto"/>
        <w:jc w:val="center"/>
      </w:pPr>
      <w:r>
        <w:rPr>
          <w:rFonts w:hint="eastAsia"/>
        </w:rPr>
        <w:t>技术功能参数</w:t>
      </w:r>
    </w:p>
    <w:p w:rsidR="00D07BD7" w:rsidRDefault="00E1363B">
      <w:pPr>
        <w:pStyle w:val="6"/>
      </w:pPr>
      <w:r>
        <w:rPr>
          <w:rFonts w:hint="eastAsia"/>
        </w:rPr>
        <w:t>1.</w:t>
      </w:r>
      <w:r>
        <w:rPr>
          <w:rFonts w:hint="eastAsia"/>
        </w:rPr>
        <w:t>智能笔参数</w:t>
      </w:r>
    </w:p>
    <w:tbl>
      <w:tblPr>
        <w:tblStyle w:val="a3"/>
        <w:tblW w:w="8513" w:type="dxa"/>
        <w:tblLook w:val="04A0" w:firstRow="1" w:lastRow="0" w:firstColumn="1" w:lastColumn="0" w:noHBand="0" w:noVBand="1"/>
      </w:tblPr>
      <w:tblGrid>
        <w:gridCol w:w="2828"/>
        <w:gridCol w:w="5685"/>
      </w:tblGrid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proofErr w:type="gramStart"/>
            <w:r>
              <w:t>蓝牙版本</w:t>
            </w:r>
            <w:proofErr w:type="gramEnd"/>
          </w:p>
        </w:tc>
        <w:tc>
          <w:tcPr>
            <w:tcW w:w="5685" w:type="dxa"/>
          </w:tcPr>
          <w:p w:rsidR="00D07BD7" w:rsidRDefault="00E1363B">
            <w:r>
              <w:t>BLE4.2/5.0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内存</w:t>
            </w:r>
          </w:p>
        </w:tc>
        <w:tc>
          <w:tcPr>
            <w:tcW w:w="5685" w:type="dxa"/>
          </w:tcPr>
          <w:p w:rsidR="00D07BD7" w:rsidRDefault="00E1363B">
            <w:r>
              <w:t>128Mb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数据传输模式</w:t>
            </w:r>
          </w:p>
        </w:tc>
        <w:tc>
          <w:tcPr>
            <w:tcW w:w="5685" w:type="dxa"/>
          </w:tcPr>
          <w:p w:rsidR="00D07BD7" w:rsidRDefault="00E1363B">
            <w:r>
              <w:t>实时传输</w:t>
            </w:r>
            <w:r>
              <w:t>/</w:t>
            </w:r>
            <w:r>
              <w:t>离线传输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充电</w:t>
            </w:r>
            <w:r>
              <w:t>/</w:t>
            </w:r>
            <w:r>
              <w:t>磁吸充电</w:t>
            </w:r>
          </w:p>
        </w:tc>
        <w:tc>
          <w:tcPr>
            <w:tcW w:w="5685" w:type="dxa"/>
          </w:tcPr>
          <w:p w:rsidR="00D07BD7" w:rsidRDefault="00E1363B">
            <w:r>
              <w:t>外接</w:t>
            </w:r>
            <w:proofErr w:type="gramStart"/>
            <w:r>
              <w:t>磁吸线</w:t>
            </w:r>
            <w:proofErr w:type="gramEnd"/>
            <w:r>
              <w:t>/USB</w:t>
            </w:r>
            <w:r>
              <w:t>磁吸</w:t>
            </w:r>
            <w:proofErr w:type="gramStart"/>
            <w:r>
              <w:t>充电线充电</w:t>
            </w:r>
            <w:proofErr w:type="gramEnd"/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镜头辨识速度</w:t>
            </w:r>
          </w:p>
        </w:tc>
        <w:tc>
          <w:tcPr>
            <w:tcW w:w="5685" w:type="dxa"/>
          </w:tcPr>
          <w:p w:rsidR="00D07BD7" w:rsidRDefault="00E1363B">
            <w:r>
              <w:t>240FPS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压力感应</w:t>
            </w:r>
          </w:p>
        </w:tc>
        <w:tc>
          <w:tcPr>
            <w:tcW w:w="5685" w:type="dxa"/>
          </w:tcPr>
          <w:p w:rsidR="00D07BD7" w:rsidRDefault="00E1363B">
            <w:r>
              <w:t>16384</w:t>
            </w:r>
            <w:r>
              <w:t>阶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笔迹采集</w:t>
            </w:r>
          </w:p>
        </w:tc>
        <w:tc>
          <w:tcPr>
            <w:tcW w:w="5685" w:type="dxa"/>
          </w:tcPr>
          <w:p w:rsidR="00D07BD7" w:rsidRDefault="00E1363B">
            <w:r>
              <w:t>CMOS Sensor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电池容量</w:t>
            </w:r>
          </w:p>
        </w:tc>
        <w:tc>
          <w:tcPr>
            <w:tcW w:w="5685" w:type="dxa"/>
          </w:tcPr>
          <w:p w:rsidR="00D07BD7" w:rsidRDefault="00E1363B">
            <w:r>
              <w:t>185mAh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充电时间</w:t>
            </w:r>
          </w:p>
        </w:tc>
        <w:tc>
          <w:tcPr>
            <w:tcW w:w="5685" w:type="dxa"/>
          </w:tcPr>
          <w:p w:rsidR="00D07BD7" w:rsidRDefault="00E1363B">
            <w:r>
              <w:t>约</w:t>
            </w:r>
            <w:r>
              <w:t>1.5</w:t>
            </w:r>
            <w:r>
              <w:t>小时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电源输入</w:t>
            </w:r>
          </w:p>
        </w:tc>
        <w:tc>
          <w:tcPr>
            <w:tcW w:w="5685" w:type="dxa"/>
          </w:tcPr>
          <w:p w:rsidR="00D07BD7" w:rsidRDefault="00E1363B">
            <w:r>
              <w:t>DC 5.0V=-0.19A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使用环境</w:t>
            </w:r>
          </w:p>
        </w:tc>
        <w:tc>
          <w:tcPr>
            <w:tcW w:w="5685" w:type="dxa"/>
          </w:tcPr>
          <w:p w:rsidR="00D07BD7" w:rsidRDefault="00E1363B">
            <w:r>
              <w:t>温度</w:t>
            </w:r>
            <w:r>
              <w:t>:0-50°C/</w:t>
            </w:r>
            <w:r>
              <w:t>湿度</w:t>
            </w:r>
            <w:r>
              <w:t>: 95%RH</w:t>
            </w:r>
            <w:r>
              <w:rPr>
                <w:rFonts w:hint="eastAsia"/>
              </w:rPr>
              <w:t>（</w:t>
            </w:r>
            <w:r>
              <w:t>无冷凝</w:t>
            </w:r>
            <w:r>
              <w:rPr>
                <w:rFonts w:hint="eastAsia"/>
              </w:rPr>
              <w:t>）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笔芯</w:t>
            </w:r>
          </w:p>
        </w:tc>
        <w:tc>
          <w:tcPr>
            <w:tcW w:w="5685" w:type="dxa"/>
          </w:tcPr>
          <w:p w:rsidR="00D07BD7" w:rsidRDefault="00E1363B">
            <w:r>
              <w:t>中油笔芯</w:t>
            </w:r>
          </w:p>
        </w:tc>
      </w:tr>
      <w:tr w:rsidR="00D07BD7">
        <w:trPr>
          <w:trHeight w:val="375"/>
        </w:trPr>
        <w:tc>
          <w:tcPr>
            <w:tcW w:w="2828" w:type="dxa"/>
          </w:tcPr>
          <w:p w:rsidR="00D07BD7" w:rsidRDefault="00E1363B">
            <w:r>
              <w:t>产品尺寸</w:t>
            </w:r>
          </w:p>
        </w:tc>
        <w:tc>
          <w:tcPr>
            <w:tcW w:w="5685" w:type="dxa"/>
          </w:tcPr>
          <w:p w:rsidR="00D07BD7" w:rsidRDefault="00E1363B">
            <w:r>
              <w:t>L155.5mm</w:t>
            </w:r>
            <w:r>
              <w:t>，</w:t>
            </w:r>
            <w:r>
              <w:t xml:space="preserve">W </w:t>
            </w:r>
            <w:r>
              <w:t>10.7mm</w:t>
            </w:r>
            <w:r>
              <w:rPr>
                <w:rFonts w:hint="eastAsia"/>
              </w:rPr>
              <w:t>（</w:t>
            </w:r>
            <w:r>
              <w:t>不含笔帽</w:t>
            </w:r>
            <w:r>
              <w:rPr>
                <w:rFonts w:hint="eastAsia"/>
              </w:rPr>
              <w:t>）</w:t>
            </w:r>
          </w:p>
        </w:tc>
      </w:tr>
      <w:tr w:rsidR="00D07BD7">
        <w:trPr>
          <w:trHeight w:val="397"/>
        </w:trPr>
        <w:tc>
          <w:tcPr>
            <w:tcW w:w="2828" w:type="dxa"/>
          </w:tcPr>
          <w:p w:rsidR="00D07BD7" w:rsidRDefault="00E1363B">
            <w:r>
              <w:t>产品重量</w:t>
            </w:r>
          </w:p>
        </w:tc>
        <w:tc>
          <w:tcPr>
            <w:tcW w:w="5685" w:type="dxa"/>
          </w:tcPr>
          <w:p w:rsidR="00D07BD7" w:rsidRDefault="00E1363B">
            <w:r>
              <w:t>18.2 g</w:t>
            </w:r>
            <w:r>
              <w:rPr>
                <w:rFonts w:hint="eastAsia"/>
              </w:rPr>
              <w:t>（</w:t>
            </w:r>
            <w:r>
              <w:t>不含笔帽</w:t>
            </w:r>
            <w:r>
              <w:rPr>
                <w:rFonts w:hint="eastAsia"/>
              </w:rPr>
              <w:t>）</w:t>
            </w:r>
          </w:p>
        </w:tc>
      </w:tr>
    </w:tbl>
    <w:p w:rsidR="00D07BD7" w:rsidRDefault="00E1363B">
      <w:pPr>
        <w:pStyle w:val="6"/>
        <w:numPr>
          <w:ilvl w:val="0"/>
          <w:numId w:val="1"/>
        </w:numPr>
      </w:pPr>
      <w:r>
        <w:rPr>
          <w:rFonts w:hint="eastAsia"/>
        </w:rPr>
        <w:t>智能笔盒参数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5717"/>
      </w:tblGrid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proofErr w:type="gramStart"/>
            <w:r>
              <w:t>蓝牙版本</w:t>
            </w:r>
            <w:proofErr w:type="gramEnd"/>
          </w:p>
        </w:tc>
        <w:tc>
          <w:tcPr>
            <w:tcW w:w="5717" w:type="dxa"/>
          </w:tcPr>
          <w:p w:rsidR="00D07BD7" w:rsidRDefault="00E1363B">
            <w:r>
              <w:t>BLE4.2/5.0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内存</w:t>
            </w:r>
          </w:p>
        </w:tc>
        <w:tc>
          <w:tcPr>
            <w:tcW w:w="5717" w:type="dxa"/>
          </w:tcPr>
          <w:p w:rsidR="00D07BD7" w:rsidRDefault="00E1363B">
            <w:r>
              <w:t>32Mb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电源输入</w:t>
            </w:r>
          </w:p>
        </w:tc>
        <w:tc>
          <w:tcPr>
            <w:tcW w:w="5717" w:type="dxa"/>
          </w:tcPr>
          <w:p w:rsidR="00D07BD7" w:rsidRDefault="00E1363B">
            <w:r>
              <w:t>DC 5.0V =- 1.5A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工作功耗</w:t>
            </w:r>
          </w:p>
        </w:tc>
        <w:tc>
          <w:tcPr>
            <w:tcW w:w="5717" w:type="dxa"/>
          </w:tcPr>
          <w:p w:rsidR="00D07BD7" w:rsidRDefault="00E1363B">
            <w:r>
              <w:t>自身工作功耗</w:t>
            </w:r>
            <w:r>
              <w:t>&lt;0.5W;</w:t>
            </w:r>
            <w:proofErr w:type="gramStart"/>
            <w:r>
              <w:t>给笔充电</w:t>
            </w:r>
            <w:proofErr w:type="gramEnd"/>
            <w:r>
              <w:t>平均功耗</w:t>
            </w:r>
            <w:r>
              <w:t>&lt;1W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充电时间</w:t>
            </w:r>
          </w:p>
        </w:tc>
        <w:tc>
          <w:tcPr>
            <w:tcW w:w="5717" w:type="dxa"/>
          </w:tcPr>
          <w:p w:rsidR="00D07BD7" w:rsidRDefault="00E1363B">
            <w:r>
              <w:rPr>
                <w:rFonts w:hint="eastAsia"/>
              </w:rPr>
              <w:t>≤</w:t>
            </w:r>
            <w:r>
              <w:t>3</w:t>
            </w:r>
            <w:r>
              <w:t>小时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电池容量</w:t>
            </w:r>
          </w:p>
        </w:tc>
        <w:tc>
          <w:tcPr>
            <w:tcW w:w="5717" w:type="dxa"/>
          </w:tcPr>
          <w:p w:rsidR="00D07BD7" w:rsidRDefault="00E1363B">
            <w:r>
              <w:t>2250mAh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显示屏</w:t>
            </w:r>
          </w:p>
        </w:tc>
        <w:tc>
          <w:tcPr>
            <w:tcW w:w="5717" w:type="dxa"/>
          </w:tcPr>
          <w:p w:rsidR="00D07BD7" w:rsidRDefault="00E1363B">
            <w:r>
              <w:t>TFT 128*128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无线传输</w:t>
            </w:r>
          </w:p>
        </w:tc>
        <w:tc>
          <w:tcPr>
            <w:tcW w:w="5717" w:type="dxa"/>
          </w:tcPr>
          <w:p w:rsidR="00D07BD7" w:rsidRDefault="00E1363B">
            <w:r>
              <w:t>4G</w:t>
            </w:r>
            <w:r>
              <w:t>全网通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proofErr w:type="gramStart"/>
            <w:r>
              <w:t>笔仓</w:t>
            </w:r>
            <w:proofErr w:type="gramEnd"/>
          </w:p>
        </w:tc>
        <w:tc>
          <w:tcPr>
            <w:tcW w:w="5717" w:type="dxa"/>
          </w:tcPr>
          <w:p w:rsidR="00D07BD7" w:rsidRDefault="00E1363B">
            <w:proofErr w:type="gramStart"/>
            <w:r>
              <w:t>支智笔</w:t>
            </w:r>
            <w:proofErr w:type="gramEnd"/>
            <w:r>
              <w:rPr>
                <w:rFonts w:hint="eastAsia"/>
              </w:rPr>
              <w:t>（</w:t>
            </w:r>
            <w:r>
              <w:t>插入式</w:t>
            </w:r>
            <w:r>
              <w:rPr>
                <w:rFonts w:hint="eastAsia"/>
              </w:rPr>
              <w:t>）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模式和频段</w:t>
            </w:r>
          </w:p>
        </w:tc>
        <w:tc>
          <w:tcPr>
            <w:tcW w:w="5717" w:type="dxa"/>
          </w:tcPr>
          <w:p w:rsidR="00D07BD7" w:rsidRDefault="00E1363B">
            <w:r>
              <w:t>B1/B3/B5/B8/B34/B38/B39/B40/B41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使用环境</w:t>
            </w:r>
          </w:p>
        </w:tc>
        <w:tc>
          <w:tcPr>
            <w:tcW w:w="5717" w:type="dxa"/>
          </w:tcPr>
          <w:p w:rsidR="00D07BD7" w:rsidRDefault="00E1363B">
            <w:r>
              <w:t>温度</w:t>
            </w:r>
            <w:r>
              <w:t xml:space="preserve"> 0-50°C/</w:t>
            </w:r>
            <w:r>
              <w:t>湿度</w:t>
            </w:r>
            <w:r>
              <w:t>95%RH</w:t>
            </w:r>
            <w:r>
              <w:rPr>
                <w:rFonts w:hint="eastAsia"/>
              </w:rPr>
              <w:t>（</w:t>
            </w:r>
            <w:r>
              <w:t>无冷凝</w:t>
            </w:r>
            <w:r>
              <w:rPr>
                <w:rFonts w:hint="eastAsia"/>
              </w:rPr>
              <w:t>）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存储温度</w:t>
            </w:r>
          </w:p>
        </w:tc>
        <w:tc>
          <w:tcPr>
            <w:tcW w:w="5717" w:type="dxa"/>
          </w:tcPr>
          <w:p w:rsidR="00D07BD7" w:rsidRDefault="00E1363B">
            <w:r>
              <w:t>-10~70°C</w:t>
            </w:r>
          </w:p>
        </w:tc>
      </w:tr>
      <w:tr w:rsidR="00D07BD7">
        <w:trPr>
          <w:trHeight w:val="377"/>
        </w:trPr>
        <w:tc>
          <w:tcPr>
            <w:tcW w:w="2782" w:type="dxa"/>
          </w:tcPr>
          <w:p w:rsidR="00D07BD7" w:rsidRDefault="00E1363B">
            <w:r>
              <w:t>产品尺寸</w:t>
            </w:r>
          </w:p>
        </w:tc>
        <w:tc>
          <w:tcPr>
            <w:tcW w:w="5717" w:type="dxa"/>
          </w:tcPr>
          <w:p w:rsidR="00D07BD7" w:rsidRDefault="00E1363B">
            <w:r>
              <w:t>200mm*57.5mm*27.6mm</w:t>
            </w:r>
          </w:p>
        </w:tc>
      </w:tr>
      <w:tr w:rsidR="00D07BD7">
        <w:trPr>
          <w:trHeight w:val="399"/>
        </w:trPr>
        <w:tc>
          <w:tcPr>
            <w:tcW w:w="2782" w:type="dxa"/>
          </w:tcPr>
          <w:p w:rsidR="00D07BD7" w:rsidRDefault="00E1363B">
            <w:r>
              <w:lastRenderedPageBreak/>
              <w:t>产品重量</w:t>
            </w:r>
          </w:p>
        </w:tc>
        <w:tc>
          <w:tcPr>
            <w:tcW w:w="5717" w:type="dxa"/>
          </w:tcPr>
          <w:p w:rsidR="00D07BD7" w:rsidRDefault="00E1363B">
            <w:r>
              <w:t>165g</w:t>
            </w:r>
            <w:r>
              <w:rPr>
                <w:rFonts w:hint="eastAsia"/>
              </w:rPr>
              <w:t>（</w:t>
            </w:r>
            <w:r>
              <w:t>不含笔</w:t>
            </w:r>
            <w:r>
              <w:rPr>
                <w:rFonts w:hint="eastAsia"/>
              </w:rPr>
              <w:t>）</w:t>
            </w:r>
          </w:p>
        </w:tc>
      </w:tr>
    </w:tbl>
    <w:p w:rsidR="00D07BD7" w:rsidRDefault="00D07BD7"/>
    <w:sectPr w:rsidR="00D0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3B" w:rsidRDefault="00E1363B" w:rsidP="00C02804">
      <w:r>
        <w:separator/>
      </w:r>
    </w:p>
  </w:endnote>
  <w:endnote w:type="continuationSeparator" w:id="0">
    <w:p w:rsidR="00E1363B" w:rsidRDefault="00E1363B" w:rsidP="00C0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3B" w:rsidRDefault="00E1363B" w:rsidP="00C02804">
      <w:r>
        <w:separator/>
      </w:r>
    </w:p>
  </w:footnote>
  <w:footnote w:type="continuationSeparator" w:id="0">
    <w:p w:rsidR="00E1363B" w:rsidRDefault="00E1363B" w:rsidP="00C0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0B47B0"/>
    <w:multiLevelType w:val="singleLevel"/>
    <w:tmpl w:val="B80B47B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JmMWQxNGZiNTY0NmE0YzQwNzk5Y2Y4Njg3NGMifQ=="/>
  </w:docVars>
  <w:rsids>
    <w:rsidRoot w:val="74750E51"/>
    <w:rsid w:val="00C02804"/>
    <w:rsid w:val="00D07BD7"/>
    <w:rsid w:val="00E1363B"/>
    <w:rsid w:val="41B33AA7"/>
    <w:rsid w:val="4E4C150B"/>
    <w:rsid w:val="5633492D"/>
    <w:rsid w:val="74750E51"/>
    <w:rsid w:val="7F1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" w:after="2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804"/>
    <w:rPr>
      <w:kern w:val="2"/>
      <w:sz w:val="18"/>
      <w:szCs w:val="18"/>
    </w:rPr>
  </w:style>
  <w:style w:type="paragraph" w:styleId="a5">
    <w:name w:val="footer"/>
    <w:basedOn w:val="a"/>
    <w:link w:val="Char0"/>
    <w:rsid w:val="00C02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8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" w:after="2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804"/>
    <w:rPr>
      <w:kern w:val="2"/>
      <w:sz w:val="18"/>
      <w:szCs w:val="18"/>
    </w:rPr>
  </w:style>
  <w:style w:type="paragraph" w:styleId="a5">
    <w:name w:val="footer"/>
    <w:basedOn w:val="a"/>
    <w:link w:val="Char0"/>
    <w:rsid w:val="00C02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8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(╯з╰)</dc:creator>
  <cp:lastModifiedBy>Lenovo</cp:lastModifiedBy>
  <cp:revision>2</cp:revision>
  <dcterms:created xsi:type="dcterms:W3CDTF">2022-11-28T02:53:00Z</dcterms:created>
  <dcterms:modified xsi:type="dcterms:W3CDTF">2022-12-05T06:44:00Z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43F68EE284C54687BE662D94D6FB74E0</vt:lpwstr>
  </property>
</Properties>
</file>