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0"/>
        <w:rPr>
          <w:rFonts w:ascii="Arial" w:hAnsi="Arial" w:eastAsia="宋体" w:cs="Arial"/>
          <w:b/>
          <w:bCs/>
          <w:kern w:val="36"/>
          <w:sz w:val="48"/>
          <w:szCs w:val="48"/>
        </w:rPr>
      </w:pPr>
      <w:r>
        <w:rPr>
          <w:rFonts w:ascii="Arial" w:hAnsi="Arial" w:eastAsia="宋体" w:cs="Arial"/>
          <w:b/>
          <w:bCs/>
          <w:kern w:val="36"/>
          <w:sz w:val="48"/>
          <w:szCs w:val="48"/>
        </w:rPr>
        <w:t>大梦书屋</w:t>
      </w:r>
      <w:r>
        <w:rPr>
          <w:rFonts w:hint="eastAsia" w:ascii="Arial" w:hAnsi="Arial" w:eastAsia="宋体" w:cs="Arial"/>
          <w:b/>
          <w:bCs/>
          <w:kern w:val="36"/>
          <w:sz w:val="48"/>
          <w:szCs w:val="48"/>
          <w:lang w:eastAsia="zh-CN"/>
        </w:rPr>
        <w:t>门店易耗品、一次性用品</w:t>
      </w:r>
      <w:r>
        <w:rPr>
          <w:rFonts w:ascii="Arial" w:hAnsi="Arial" w:eastAsia="宋体" w:cs="Arial"/>
          <w:b/>
          <w:bCs/>
          <w:kern w:val="36"/>
          <w:sz w:val="48"/>
          <w:szCs w:val="48"/>
        </w:rPr>
        <w:t>采购及配送项目公开市场询价公告</w:t>
      </w:r>
    </w:p>
    <w:p>
      <w:pPr>
        <w:widowControl/>
        <w:shd w:val="clear" w:color="auto" w:fill="F3F5FA"/>
        <w:spacing w:line="384" w:lineRule="atLeast"/>
        <w:ind w:firstLine="480"/>
        <w:jc w:val="left"/>
        <w:rPr>
          <w:rFonts w:ascii="Arial" w:hAnsi="Arial" w:eastAsia="宋体" w:cs="Arial"/>
          <w:vanish/>
          <w:kern w:val="0"/>
          <w:sz w:val="18"/>
          <w:szCs w:val="18"/>
        </w:rPr>
      </w:pPr>
      <w:r>
        <w:rPr>
          <w:rFonts w:ascii="Arial" w:hAnsi="Arial" w:eastAsia="宋体" w:cs="Arial"/>
          <w:vanish/>
          <w:kern w:val="0"/>
          <w:sz w:val="18"/>
          <w:szCs w:val="18"/>
        </w:rPr>
        <w:t>　　一、询价内容及技术要求　　1.条件　　本项目为福建大梦书屋文化传媒有限公司大梦书屋中央厨房主副食品采购及配送项目，招标人为福建大梦书屋文化传媒有限公司，资金来自企业自筹。　　2.项目概况和招标范围...</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一、询价内容及技术要求</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1.条件</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本项目为福建大梦书屋文化传媒有限公司</w:t>
      </w:r>
      <w:r>
        <w:rPr>
          <w:rFonts w:hint="eastAsia" w:ascii="Arial" w:hAnsi="Arial" w:eastAsia="宋体" w:cs="Arial"/>
          <w:kern w:val="0"/>
          <w:szCs w:val="21"/>
          <w:lang w:eastAsia="zh-CN"/>
        </w:rPr>
        <w:t>门店易耗品、一次性用品</w:t>
      </w:r>
      <w:r>
        <w:rPr>
          <w:rFonts w:ascii="Arial" w:hAnsi="Arial" w:eastAsia="宋体" w:cs="Arial"/>
          <w:kern w:val="0"/>
          <w:szCs w:val="21"/>
        </w:rPr>
        <w:t>采购及配送</w:t>
      </w:r>
      <w:r>
        <w:rPr>
          <w:rFonts w:hint="eastAsia" w:ascii="Arial" w:hAnsi="Arial" w:eastAsia="宋体" w:cs="Arial"/>
          <w:kern w:val="0"/>
          <w:szCs w:val="21"/>
          <w:lang w:eastAsia="zh-CN"/>
        </w:rPr>
        <w:t>项目</w:t>
      </w:r>
      <w:r>
        <w:rPr>
          <w:rFonts w:ascii="Arial" w:hAnsi="Arial" w:eastAsia="宋体" w:cs="Arial"/>
          <w:kern w:val="0"/>
          <w:szCs w:val="21"/>
        </w:rPr>
        <w:t>，</w:t>
      </w:r>
      <w:r>
        <w:rPr>
          <w:rFonts w:hint="eastAsia" w:ascii="Arial" w:hAnsi="Arial" w:eastAsia="宋体" w:cs="Arial"/>
          <w:kern w:val="0"/>
          <w:szCs w:val="21"/>
          <w:lang w:eastAsia="zh-CN"/>
        </w:rPr>
        <w:t>询价</w:t>
      </w:r>
      <w:r>
        <w:rPr>
          <w:rFonts w:ascii="Arial" w:hAnsi="Arial" w:eastAsia="宋体" w:cs="Arial"/>
          <w:kern w:val="0"/>
          <w:szCs w:val="21"/>
        </w:rPr>
        <w:t>人为福建大梦书屋文化传媒有限公司，资金来自企业自筹。</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2.项目概况和</w:t>
      </w:r>
      <w:r>
        <w:rPr>
          <w:rFonts w:hint="eastAsia" w:ascii="Arial" w:hAnsi="Arial" w:eastAsia="宋体" w:cs="Arial"/>
          <w:kern w:val="0"/>
          <w:szCs w:val="21"/>
          <w:lang w:eastAsia="zh-CN"/>
        </w:rPr>
        <w:t>询价</w:t>
      </w:r>
      <w:r>
        <w:rPr>
          <w:rFonts w:ascii="Arial" w:hAnsi="Arial" w:eastAsia="宋体" w:cs="Arial"/>
          <w:kern w:val="0"/>
          <w:szCs w:val="21"/>
        </w:rPr>
        <w:t>范围</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2.1.地点：福州市鼓楼区梦山路27号综合楼一层。</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2.2.项目概况：大梦书屋</w:t>
      </w:r>
      <w:r>
        <w:rPr>
          <w:rFonts w:hint="eastAsia" w:ascii="Arial" w:hAnsi="Arial" w:eastAsia="宋体" w:cs="Arial"/>
          <w:kern w:val="0"/>
          <w:szCs w:val="21"/>
          <w:lang w:eastAsia="zh-CN"/>
        </w:rPr>
        <w:t>门店易耗品、一次性用品</w:t>
      </w:r>
      <w:r>
        <w:rPr>
          <w:rFonts w:ascii="Arial" w:hAnsi="Arial" w:eastAsia="宋体" w:cs="Arial"/>
          <w:kern w:val="0"/>
          <w:szCs w:val="21"/>
        </w:rPr>
        <w:t>采购及配送项目，主要供应内容为</w:t>
      </w:r>
      <w:r>
        <w:rPr>
          <w:rFonts w:hint="eastAsia" w:ascii="Arial" w:hAnsi="Arial" w:eastAsia="宋体" w:cs="Arial"/>
          <w:kern w:val="0"/>
          <w:szCs w:val="21"/>
          <w:lang w:eastAsia="zh-CN"/>
        </w:rPr>
        <w:t>易耗品、一次性用品</w:t>
      </w:r>
      <w:r>
        <w:rPr>
          <w:rFonts w:ascii="Arial" w:hAnsi="Arial" w:eastAsia="宋体" w:cs="Arial"/>
          <w:kern w:val="0"/>
          <w:szCs w:val="21"/>
        </w:rPr>
        <w:t>。</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2.3.项目需求：</w:t>
      </w:r>
    </w:p>
    <w:tbl>
      <w:tblPr>
        <w:tblStyle w:val="5"/>
        <w:tblW w:w="9330" w:type="dxa"/>
        <w:tblInd w:w="0" w:type="dxa"/>
        <w:shd w:val="clear" w:color="auto" w:fill="auto"/>
        <w:tblLayout w:type="autofit"/>
        <w:tblCellMar>
          <w:top w:w="0" w:type="dxa"/>
          <w:left w:w="0" w:type="dxa"/>
          <w:bottom w:w="0" w:type="dxa"/>
          <w:right w:w="0" w:type="dxa"/>
        </w:tblCellMar>
      </w:tblPr>
      <w:tblGrid>
        <w:gridCol w:w="645"/>
        <w:gridCol w:w="4125"/>
        <w:gridCol w:w="1125"/>
        <w:gridCol w:w="2310"/>
        <w:gridCol w:w="1125"/>
      </w:tblGrid>
      <w:tr>
        <w:tblPrEx>
          <w:shd w:val="clear" w:color="auto" w:fill="auto"/>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货品名称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计量单位</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产品规格</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含税单价</w:t>
            </w: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餐巾纸T230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100张*60包/件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清风厨房用纸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4提/件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卷纸BT110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擦手纸CS005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面巾纸DT100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垃圾袋（90*100）加厚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50个/包*20包/件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垃圾袋（45*50）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100卷/件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连卷袋（20*30）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背心袋保鲜袋7028（40*50cm）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100个/件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巨友PE910保鲜膜500m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打包袋（5斤）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打包袋（10斤）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打包盒C7-29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150个/箱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打包盒86-35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150个/箱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美式方形打包盒，1000ml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150套/件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一次性餐包四合一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100个*10包/件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700ml圆形透明打包碗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600个/件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汤桶300ml配5+1</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8005打包盒5+1</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100套/件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四格餐盒黑色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150套/件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17cm一次性叉子JS910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100个*20包/件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17cm一次性勺子米色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100个/包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万诺一次性手套加厚盒装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50盒/件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医用手套A级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50双/盒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四层牛皮色可降解纸吸管23公分独立包装口径0.8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100根/包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四层牛皮色可降解纸吸管23公分独立包装口径1.2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100根/包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金得利2003加厚纸杯（蓝格）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40包/箱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竹签12cm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300根/包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竹签20cm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300根/包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短胶手套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加长型胶手套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加长高温手套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防雾口罩-A5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10个/盒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鞋套（无纺布）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100个/包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魔力擦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海绵百洁布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钢丝球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牙刷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硅胶刷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羊毛刷大号7分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磨豆机清洁毛刷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塑料衣刷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洁益木衣刷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好木地刷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钢柄地刷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不锈钢马桶刷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云浩牌白色小方巾50g（30cm*30cm）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洗碗布红格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珊瑚绒抹布长毛巾35*75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蒸笼纸20cm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烘焙纸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滤油纸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扫把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组合畚斗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旋转拖把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旋转拖把头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旋转拖把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尘推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尘推60cm（铁圈）尘推60cm（布片）尘推杆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豪华尘推60cm布片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洗手液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漂白水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84消毒液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雪美牌固体清新剂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120g/个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汉田牌液体电蚊香液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45ml*100瓶/件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灭蚊灯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蟑螂药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老鼠贴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老鼠笼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垃圾夹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开源洗洁精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40斤/桶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盛驰洁厕剂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斧头牌去污粉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12瓶/箱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鑫辉牌食用碱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200g*100包/件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计时器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开罐器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冰淇淋勺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不锈钢冰淇淋勺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铝压汁器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量杯500ml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挤汁壶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8寸分刀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水果刀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塔型多用刨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塑料果蔬刨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14寸打蛋器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吧台垫30*45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红地垫50*70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蒸笼胶垫60*40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不锈钢无耳密漏12cm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32公分木柄出口装线喱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宽边油格密漏25cm10寸特厚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30cm复底铝锅平底锅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炖盅炖罐口径11.25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密胺碗5250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合金筷子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10双/盒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四方柄圆棒12寸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特厚无磁味盅18cm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不锈钢磁条刀架45公分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S钩8寸4厘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不锈钢排钩（特粗8钩）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喷火枪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松田牌卡式气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双缸电炸炉5L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落地电子秤150kg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雨鞋（回力）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widowControl/>
        <w:spacing w:before="100" w:beforeAutospacing="1" w:after="100" w:afterAutospacing="1" w:line="432" w:lineRule="atLeast"/>
        <w:ind w:firstLine="420" w:firstLineChars="200"/>
        <w:jc w:val="left"/>
        <w:rPr>
          <w:rFonts w:ascii="Arial" w:hAnsi="Arial" w:eastAsia="宋体" w:cs="Arial"/>
          <w:kern w:val="0"/>
          <w:szCs w:val="21"/>
        </w:rPr>
      </w:pPr>
      <w:r>
        <w:rPr>
          <w:rFonts w:ascii="Arial" w:hAnsi="Arial" w:eastAsia="宋体" w:cs="Arial"/>
          <w:kern w:val="0"/>
          <w:szCs w:val="21"/>
        </w:rPr>
        <w:t>以上商品是福建大梦书屋文化传媒有限公司</w:t>
      </w:r>
      <w:r>
        <w:rPr>
          <w:rFonts w:hint="eastAsia" w:ascii="Arial" w:hAnsi="Arial" w:eastAsia="宋体" w:cs="Arial"/>
          <w:kern w:val="0"/>
          <w:szCs w:val="21"/>
          <w:lang w:eastAsia="zh-CN"/>
        </w:rPr>
        <w:t>门店所需易耗品、一次性用品</w:t>
      </w:r>
      <w:r>
        <w:rPr>
          <w:rFonts w:ascii="Arial" w:hAnsi="Arial" w:eastAsia="宋体" w:cs="Arial"/>
          <w:kern w:val="0"/>
          <w:szCs w:val="21"/>
        </w:rPr>
        <w:t>，可能涉及到一些其他小量的商品供应，不能一一列出，若有需要，另行商定。</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2.4.供货要求：</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2.4.1供应要求按</w:t>
      </w:r>
      <w:r>
        <w:rPr>
          <w:rFonts w:hint="eastAsia" w:ascii="Arial" w:hAnsi="Arial" w:eastAsia="宋体" w:cs="Arial"/>
          <w:kern w:val="0"/>
          <w:szCs w:val="21"/>
          <w:lang w:eastAsia="zh-CN"/>
        </w:rPr>
        <w:t>每周</w:t>
      </w:r>
      <w:r>
        <w:rPr>
          <w:rFonts w:ascii="Arial" w:hAnsi="Arial" w:eastAsia="宋体" w:cs="Arial"/>
          <w:kern w:val="0"/>
          <w:szCs w:val="21"/>
        </w:rPr>
        <w:t>需求供应，数量由采购人根据实际需求确定并至少提前</w:t>
      </w:r>
      <w:r>
        <w:rPr>
          <w:rFonts w:hint="eastAsia" w:ascii="Arial" w:hAnsi="Arial" w:eastAsia="宋体" w:cs="Arial"/>
          <w:kern w:val="0"/>
          <w:szCs w:val="21"/>
          <w:lang w:eastAsia="zh-CN"/>
        </w:rPr>
        <w:t>两</w:t>
      </w:r>
      <w:r>
        <w:rPr>
          <w:rFonts w:ascii="Arial" w:hAnsi="Arial" w:eastAsia="宋体" w:cs="Arial"/>
          <w:kern w:val="0"/>
          <w:szCs w:val="21"/>
        </w:rPr>
        <w:t>天告知供应商。</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成交供应商应按采购人要求时间地点及时供货到福州市内采购人指定的地点，提供送货</w:t>
      </w:r>
      <w:r>
        <w:rPr>
          <w:rFonts w:hint="eastAsia" w:ascii="Arial" w:hAnsi="Arial" w:eastAsia="宋体" w:cs="Arial"/>
          <w:kern w:val="0"/>
          <w:szCs w:val="21"/>
          <w:lang w:eastAsia="zh-CN"/>
        </w:rPr>
        <w:t>单</w:t>
      </w:r>
      <w:r>
        <w:rPr>
          <w:rFonts w:ascii="Arial" w:hAnsi="Arial" w:eastAsia="宋体" w:cs="Arial"/>
          <w:kern w:val="0"/>
          <w:szCs w:val="21"/>
        </w:rPr>
        <w:t>据、凭证齐全完整，</w:t>
      </w:r>
      <w:r>
        <w:rPr>
          <w:rFonts w:hint="eastAsia" w:ascii="Arial" w:hAnsi="Arial" w:eastAsia="宋体" w:cs="Arial"/>
          <w:kern w:val="0"/>
          <w:szCs w:val="21"/>
          <w:lang w:eastAsia="zh-CN"/>
        </w:rPr>
        <w:t>并</w:t>
      </w:r>
      <w:r>
        <w:rPr>
          <w:rFonts w:ascii="Arial" w:hAnsi="Arial" w:eastAsia="宋体" w:cs="Arial"/>
          <w:kern w:val="0"/>
          <w:szCs w:val="21"/>
        </w:rPr>
        <w:t>通过</w:t>
      </w:r>
      <w:r>
        <w:rPr>
          <w:rFonts w:hint="eastAsia" w:ascii="Arial" w:hAnsi="Arial" w:eastAsia="宋体" w:cs="Arial"/>
          <w:kern w:val="0"/>
          <w:szCs w:val="21"/>
          <w:lang w:eastAsia="zh-CN"/>
        </w:rPr>
        <w:t>采购人现场</w:t>
      </w:r>
      <w:r>
        <w:rPr>
          <w:rFonts w:ascii="Arial" w:hAnsi="Arial" w:eastAsia="宋体" w:cs="Arial"/>
          <w:kern w:val="0"/>
          <w:szCs w:val="21"/>
        </w:rPr>
        <w:t>质量验收，对于不符合采购品质要求的，在限定时间内免费退换、补齐。</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供应商报价已包含：按采购人要求的时间供货到福州市内采购人指定的地点，交货完毕，经采购人验收合格</w:t>
      </w:r>
      <w:r>
        <w:rPr>
          <w:rFonts w:hint="eastAsia" w:ascii="Arial" w:hAnsi="Arial" w:eastAsia="宋体" w:cs="Arial"/>
          <w:kern w:val="0"/>
          <w:szCs w:val="21"/>
          <w:lang w:eastAsia="zh-CN"/>
        </w:rPr>
        <w:t>等过程</w:t>
      </w:r>
      <w:r>
        <w:rPr>
          <w:rFonts w:ascii="Arial" w:hAnsi="Arial" w:eastAsia="宋体" w:cs="Arial"/>
          <w:kern w:val="0"/>
          <w:szCs w:val="21"/>
        </w:rPr>
        <w:t>所有可能发生的费用，包含生产、检验检疫、包装、采购、运输、装卸、售后服务、免费按时退换货服务等。</w:t>
      </w:r>
      <w:r>
        <w:rPr>
          <w:rFonts w:hint="eastAsia" w:ascii="Arial" w:hAnsi="Arial" w:eastAsia="宋体" w:cs="Arial"/>
          <w:color w:val="FF0000"/>
          <w:kern w:val="0"/>
          <w:szCs w:val="21"/>
          <w:u w:val="single"/>
        </w:rPr>
        <w:t>供应商结算时应提供增值税专用发票。</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2.4.2采购人将不定期地对供应商履行合同情况、服务质量及价格进行考核及检查。</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成交供应商供货价格不得高于</w:t>
      </w:r>
      <w:r>
        <w:rPr>
          <w:rFonts w:hint="eastAsia" w:ascii="Arial" w:hAnsi="Arial" w:eastAsia="宋体" w:cs="Arial"/>
          <w:kern w:val="0"/>
          <w:szCs w:val="21"/>
          <w:lang w:eastAsia="zh-CN"/>
        </w:rPr>
        <w:t>竞标报价</w:t>
      </w:r>
      <w:r>
        <w:rPr>
          <w:rFonts w:ascii="Arial" w:hAnsi="Arial" w:eastAsia="宋体" w:cs="Arial"/>
          <w:kern w:val="0"/>
          <w:szCs w:val="21"/>
        </w:rPr>
        <w:t>，</w:t>
      </w:r>
      <w:r>
        <w:rPr>
          <w:rFonts w:hint="eastAsia" w:ascii="Arial" w:hAnsi="Arial" w:eastAsia="宋体" w:cs="Arial"/>
          <w:kern w:val="0"/>
          <w:szCs w:val="21"/>
          <w:lang w:eastAsia="zh-CN"/>
        </w:rPr>
        <w:t>因原材料市场价格大幅度波动，</w:t>
      </w:r>
      <w:r>
        <w:rPr>
          <w:rFonts w:ascii="Arial" w:hAnsi="Arial" w:eastAsia="宋体" w:cs="Arial"/>
          <w:kern w:val="0"/>
          <w:szCs w:val="21"/>
        </w:rPr>
        <w:t>价格确需</w:t>
      </w:r>
      <w:r>
        <w:rPr>
          <w:rFonts w:hint="eastAsia" w:ascii="Arial" w:hAnsi="Arial" w:eastAsia="宋体" w:cs="Arial"/>
          <w:kern w:val="0"/>
          <w:szCs w:val="21"/>
          <w:lang w:eastAsia="zh-CN"/>
        </w:rPr>
        <w:t>调整</w:t>
      </w:r>
      <w:r>
        <w:rPr>
          <w:rFonts w:ascii="Arial" w:hAnsi="Arial" w:eastAsia="宋体" w:cs="Arial"/>
          <w:kern w:val="0"/>
          <w:szCs w:val="21"/>
        </w:rPr>
        <w:t>的，成交供应商应提供采购人认可的书面证明相关资料，报请采购人同意，否则采购人可取消其供货资格，并追究其违约责任。</w:t>
      </w:r>
      <w:r>
        <w:rPr>
          <w:rFonts w:ascii="Arial" w:hAnsi="Arial" w:eastAsia="宋体" w:cs="Arial"/>
          <w:b/>
          <w:bCs/>
          <w:kern w:val="0"/>
          <w:szCs w:val="21"/>
        </w:rPr>
        <w:t>如采购人发现供应商的供货价高于</w:t>
      </w:r>
      <w:r>
        <w:rPr>
          <w:rFonts w:hint="eastAsia" w:ascii="Arial" w:hAnsi="Arial" w:eastAsia="宋体" w:cs="Arial"/>
          <w:b/>
          <w:bCs/>
          <w:kern w:val="0"/>
          <w:szCs w:val="21"/>
          <w:lang w:eastAsia="zh-CN"/>
        </w:rPr>
        <w:t>竞标报价</w:t>
      </w:r>
      <w:r>
        <w:rPr>
          <w:rFonts w:ascii="Arial" w:hAnsi="Arial" w:eastAsia="宋体" w:cs="Arial"/>
          <w:b/>
          <w:bCs/>
          <w:kern w:val="0"/>
          <w:szCs w:val="21"/>
        </w:rPr>
        <w:t>，采购人可单方解除合同。</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2.4.3质量及供货要求</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2.4.3.1</w:t>
      </w:r>
      <w:r>
        <w:rPr>
          <w:rFonts w:hint="eastAsia" w:ascii="Arial" w:hAnsi="Arial" w:eastAsia="宋体" w:cs="Arial"/>
          <w:kern w:val="0"/>
          <w:szCs w:val="21"/>
          <w:lang w:eastAsia="zh-CN"/>
        </w:rPr>
        <w:t>报价人</w:t>
      </w:r>
      <w:r>
        <w:rPr>
          <w:rFonts w:ascii="Arial" w:hAnsi="Arial" w:eastAsia="宋体" w:cs="Arial"/>
          <w:kern w:val="0"/>
          <w:szCs w:val="21"/>
        </w:rPr>
        <w:t>应提供产品的清单、品牌、规格型号，并提供货物的主要指标、质量等级、材料构成及成分说明等，提供来源渠道的相关证明，提供必要的检验检疫证明，提供相应的</w:t>
      </w:r>
      <w:r>
        <w:rPr>
          <w:rFonts w:hint="eastAsia" w:ascii="Arial" w:hAnsi="Arial" w:eastAsia="宋体" w:cs="Arial"/>
          <w:kern w:val="0"/>
          <w:szCs w:val="21"/>
          <w:lang w:eastAsia="zh-CN"/>
        </w:rPr>
        <w:t>增值税专用</w:t>
      </w:r>
      <w:r>
        <w:rPr>
          <w:rFonts w:ascii="Arial" w:hAnsi="Arial" w:eastAsia="宋体" w:cs="Arial"/>
          <w:kern w:val="0"/>
          <w:szCs w:val="21"/>
        </w:rPr>
        <w:t>发票凭证。</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2.4.3.2</w:t>
      </w:r>
      <w:r>
        <w:rPr>
          <w:rFonts w:hint="eastAsia" w:ascii="Arial" w:hAnsi="Arial" w:eastAsia="宋体" w:cs="Arial"/>
          <w:kern w:val="0"/>
          <w:szCs w:val="21"/>
          <w:lang w:eastAsia="zh-CN"/>
        </w:rPr>
        <w:t>报价人</w:t>
      </w:r>
      <w:r>
        <w:rPr>
          <w:rFonts w:ascii="Arial" w:hAnsi="Arial" w:eastAsia="宋体" w:cs="Arial"/>
          <w:kern w:val="0"/>
          <w:szCs w:val="21"/>
        </w:rPr>
        <w:t>所提供的产品应符合国家相关卫生、</w:t>
      </w:r>
      <w:r>
        <w:rPr>
          <w:rFonts w:hint="eastAsia" w:ascii="Arial" w:hAnsi="Arial" w:eastAsia="宋体" w:cs="Arial"/>
          <w:kern w:val="0"/>
          <w:szCs w:val="21"/>
          <w:lang w:eastAsia="zh-CN"/>
        </w:rPr>
        <w:t>产</w:t>
      </w:r>
      <w:r>
        <w:rPr>
          <w:rFonts w:ascii="Arial" w:hAnsi="Arial" w:eastAsia="宋体" w:cs="Arial"/>
          <w:kern w:val="0"/>
          <w:szCs w:val="21"/>
        </w:rPr>
        <w:t>品标准，并提供相关证明文件，如合格证、检验报告等，不得提供任何假冒、劣质及过期产品。</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2.4.3.3</w:t>
      </w:r>
      <w:r>
        <w:rPr>
          <w:rFonts w:hint="eastAsia" w:ascii="Arial" w:hAnsi="Arial" w:eastAsia="宋体" w:cs="Arial"/>
          <w:kern w:val="0"/>
          <w:szCs w:val="21"/>
          <w:lang w:eastAsia="zh-CN"/>
        </w:rPr>
        <w:t>报价人</w:t>
      </w:r>
      <w:r>
        <w:rPr>
          <w:rFonts w:ascii="Arial" w:hAnsi="Arial" w:eastAsia="宋体" w:cs="Arial"/>
          <w:kern w:val="0"/>
          <w:szCs w:val="21"/>
        </w:rPr>
        <w:t>供给采购人的产品应为供应时最新当月生产的优质产品，严禁超过质保期，超出最佳使用时间的产品。</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2.4.3.4报价人应在报价文件中提供详细的配送方案、车辆调度计划、应急保障措施等并按采购人要求准时将</w:t>
      </w:r>
      <w:r>
        <w:rPr>
          <w:rFonts w:hint="eastAsia" w:ascii="Arial" w:hAnsi="Arial" w:eastAsia="宋体" w:cs="Arial"/>
          <w:kern w:val="0"/>
          <w:szCs w:val="21"/>
          <w:lang w:eastAsia="zh-CN"/>
        </w:rPr>
        <w:t>产</w:t>
      </w:r>
      <w:r>
        <w:rPr>
          <w:rFonts w:ascii="Arial" w:hAnsi="Arial" w:eastAsia="宋体" w:cs="Arial"/>
          <w:kern w:val="0"/>
          <w:szCs w:val="21"/>
        </w:rPr>
        <w:t>品送达，此项承诺将纳入采购人的日常考核内容。</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2.5验收条件及标准</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2.5.1产品质量要求</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w:t>
      </w:r>
      <w:r>
        <w:rPr>
          <w:rFonts w:hint="eastAsia" w:ascii="Arial" w:hAnsi="Arial" w:eastAsia="宋体" w:cs="Arial"/>
          <w:kern w:val="0"/>
          <w:szCs w:val="21"/>
          <w:lang w:eastAsia="zh-CN"/>
        </w:rPr>
        <w:t>报价人</w:t>
      </w:r>
      <w:r>
        <w:rPr>
          <w:rFonts w:ascii="Arial" w:hAnsi="Arial" w:eastAsia="宋体" w:cs="Arial"/>
          <w:kern w:val="0"/>
          <w:szCs w:val="21"/>
        </w:rPr>
        <w:t>必须保证提供原产、正宗品牌产品，不得采用假冒及伪劣产品替代，如出现上述情形，采购人可要求退货，进行处罚，要求赔偿；造成社会不良影响的，采购人可要求</w:t>
      </w:r>
      <w:r>
        <w:rPr>
          <w:rFonts w:hint="eastAsia" w:ascii="Arial" w:hAnsi="Arial" w:eastAsia="宋体" w:cs="Arial"/>
          <w:kern w:val="0"/>
          <w:szCs w:val="21"/>
          <w:lang w:eastAsia="zh-CN"/>
        </w:rPr>
        <w:t>报价人</w:t>
      </w:r>
      <w:r>
        <w:rPr>
          <w:rFonts w:ascii="Arial" w:hAnsi="Arial" w:eastAsia="宋体" w:cs="Arial"/>
          <w:kern w:val="0"/>
          <w:szCs w:val="21"/>
        </w:rPr>
        <w:t>通过各种途径积极消除不良影响，包括通过媒体公开道歉等，如同时造成经济损失的，</w:t>
      </w:r>
      <w:r>
        <w:rPr>
          <w:rFonts w:hint="eastAsia" w:ascii="Arial" w:hAnsi="Arial" w:eastAsia="宋体" w:cs="Arial"/>
          <w:kern w:val="0"/>
          <w:szCs w:val="21"/>
          <w:lang w:eastAsia="zh-CN"/>
        </w:rPr>
        <w:t>报价人</w:t>
      </w:r>
      <w:r>
        <w:rPr>
          <w:rFonts w:ascii="Arial" w:hAnsi="Arial" w:eastAsia="宋体" w:cs="Arial"/>
          <w:kern w:val="0"/>
          <w:szCs w:val="21"/>
        </w:rPr>
        <w:t>负责予以赔偿，采购人同时保留追诉相关法律责任的权利。</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2.5.2验收条件与标准</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2.5.2.1验收依据：厂家产品技术标准说明、出厂检验报告、合格证书等及国家有关的质量标准规定，均为验收依据。</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2.5.2.2货物验收：货物运抵采购人指定地点后由双方根据供货合同进行货物种类、品牌、规格型号、质量、数量等方面的验收。</w:t>
      </w:r>
      <w:r>
        <w:rPr>
          <w:rFonts w:hint="eastAsia" w:ascii="Arial" w:hAnsi="Arial" w:eastAsia="宋体" w:cs="Arial"/>
          <w:kern w:val="0"/>
          <w:szCs w:val="21"/>
          <w:lang w:eastAsia="zh-CN"/>
        </w:rPr>
        <w:t>报价人</w:t>
      </w:r>
      <w:r>
        <w:rPr>
          <w:rFonts w:ascii="Arial" w:hAnsi="Arial" w:eastAsia="宋体" w:cs="Arial"/>
          <w:kern w:val="0"/>
          <w:szCs w:val="21"/>
        </w:rPr>
        <w:t>在每次供货时必须随货提供该批货物的检验合格证、相应的单据凭证。对不符合要求或存在争议的产品，</w:t>
      </w:r>
      <w:r>
        <w:rPr>
          <w:rFonts w:hint="eastAsia" w:ascii="Arial" w:hAnsi="Arial" w:eastAsia="宋体" w:cs="Arial"/>
          <w:kern w:val="0"/>
          <w:szCs w:val="21"/>
          <w:lang w:eastAsia="zh-CN"/>
        </w:rPr>
        <w:t>报价人</w:t>
      </w:r>
      <w:r>
        <w:rPr>
          <w:rFonts w:ascii="Arial" w:hAnsi="Arial" w:eastAsia="宋体" w:cs="Arial"/>
          <w:kern w:val="0"/>
          <w:szCs w:val="21"/>
        </w:rPr>
        <w:t>应在采购人要求的时限内无理由给予退换。</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2.5.2.3采购人有权</w:t>
      </w:r>
      <w:r>
        <w:rPr>
          <w:rFonts w:hint="eastAsia" w:ascii="Arial" w:hAnsi="Arial" w:eastAsia="宋体" w:cs="Arial"/>
          <w:kern w:val="0"/>
          <w:szCs w:val="21"/>
          <w:lang w:eastAsia="zh-CN"/>
        </w:rPr>
        <w:t>决定是否需要</w:t>
      </w:r>
      <w:r>
        <w:rPr>
          <w:rFonts w:ascii="Arial" w:hAnsi="Arial" w:eastAsia="宋体" w:cs="Arial"/>
          <w:kern w:val="0"/>
          <w:szCs w:val="21"/>
        </w:rPr>
        <w:t>委托相关具有检验资质的部门、单位、机构对货物的质量进行检验，</w:t>
      </w:r>
      <w:r>
        <w:rPr>
          <w:rFonts w:hint="eastAsia" w:ascii="Arial" w:hAnsi="Arial" w:eastAsia="宋体" w:cs="Arial"/>
          <w:kern w:val="0"/>
          <w:szCs w:val="21"/>
          <w:lang w:eastAsia="zh-CN"/>
        </w:rPr>
        <w:t>并将</w:t>
      </w:r>
      <w:r>
        <w:rPr>
          <w:rFonts w:ascii="Arial" w:hAnsi="Arial" w:eastAsia="宋体" w:cs="Arial"/>
          <w:kern w:val="0"/>
          <w:szCs w:val="21"/>
        </w:rPr>
        <w:t>检验结果将作为验收标准的组成部分之一，检测费用由</w:t>
      </w:r>
      <w:r>
        <w:rPr>
          <w:rFonts w:hint="eastAsia" w:ascii="Arial" w:hAnsi="Arial" w:eastAsia="宋体" w:cs="Arial"/>
          <w:kern w:val="0"/>
          <w:szCs w:val="21"/>
          <w:lang w:eastAsia="zh-CN"/>
        </w:rPr>
        <w:t>报价人</w:t>
      </w:r>
      <w:r>
        <w:rPr>
          <w:rFonts w:ascii="Arial" w:hAnsi="Arial" w:eastAsia="宋体" w:cs="Arial"/>
          <w:kern w:val="0"/>
          <w:szCs w:val="21"/>
        </w:rPr>
        <w:t>承担。</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2.5.2.4验收时</w:t>
      </w:r>
      <w:r>
        <w:rPr>
          <w:rFonts w:hint="eastAsia" w:ascii="Arial" w:hAnsi="Arial" w:eastAsia="宋体" w:cs="Arial"/>
          <w:kern w:val="0"/>
          <w:szCs w:val="21"/>
          <w:lang w:eastAsia="zh-CN"/>
        </w:rPr>
        <w:t>报价人</w:t>
      </w:r>
      <w:r>
        <w:rPr>
          <w:rFonts w:ascii="Arial" w:hAnsi="Arial" w:eastAsia="宋体" w:cs="Arial"/>
          <w:kern w:val="0"/>
          <w:szCs w:val="21"/>
        </w:rPr>
        <w:t>必须派代表参加。</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2.5.2.5验收过程所发生的一切费用由</w:t>
      </w:r>
      <w:r>
        <w:rPr>
          <w:rFonts w:hint="eastAsia" w:ascii="Arial" w:hAnsi="Arial" w:eastAsia="宋体" w:cs="Arial"/>
          <w:kern w:val="0"/>
          <w:szCs w:val="21"/>
          <w:lang w:eastAsia="zh-CN"/>
        </w:rPr>
        <w:t>报价人</w:t>
      </w:r>
      <w:r>
        <w:rPr>
          <w:rFonts w:ascii="Arial" w:hAnsi="Arial" w:eastAsia="宋体" w:cs="Arial"/>
          <w:kern w:val="0"/>
          <w:szCs w:val="21"/>
        </w:rPr>
        <w:t>承担。</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2.6售后服务</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2.6.1售后服务要求。报价人应在报价文件中提出本批采购货物详细具体的售后服务条款、保障措施，承诺方案由各报价单位根据自身情况，在报价文件中做出具体售后服务条款的保证和承诺，最少应响应以下内容：</w:t>
      </w:r>
    </w:p>
    <w:p>
      <w:pPr>
        <w:widowControl/>
        <w:spacing w:before="100" w:beforeAutospacing="1" w:after="100" w:afterAutospacing="1" w:line="432" w:lineRule="atLeast"/>
        <w:jc w:val="left"/>
        <w:rPr>
          <w:rFonts w:hint="eastAsia" w:ascii="Arial" w:hAnsi="Arial" w:eastAsia="宋体" w:cs="Arial"/>
          <w:kern w:val="0"/>
          <w:szCs w:val="21"/>
          <w:lang w:eastAsia="zh-CN"/>
        </w:rPr>
      </w:pPr>
      <w:r>
        <w:rPr>
          <w:rFonts w:ascii="Arial" w:hAnsi="Arial" w:eastAsia="宋体" w:cs="Arial"/>
          <w:kern w:val="0"/>
          <w:szCs w:val="21"/>
        </w:rPr>
        <w:t>　　2.6.1.1报价人在本地区（福州范围）应有能够提供服务的分公司、办事处，配有人员、车辆、场所等相关设备，能提供本地化服务</w:t>
      </w:r>
      <w:r>
        <w:rPr>
          <w:rFonts w:hint="eastAsia" w:ascii="Arial" w:hAnsi="Arial" w:eastAsia="宋体" w:cs="Arial"/>
          <w:kern w:val="0"/>
          <w:szCs w:val="21"/>
          <w:lang w:eastAsia="zh-CN"/>
        </w:rPr>
        <w:t>。</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2.6.1.2售后服务严格按照国家</w:t>
      </w:r>
      <w:r>
        <w:rPr>
          <w:rFonts w:hint="eastAsia" w:ascii="Arial" w:hAnsi="Arial" w:eastAsia="宋体" w:cs="Arial"/>
          <w:kern w:val="0"/>
          <w:szCs w:val="21"/>
          <w:lang w:eastAsia="zh-CN"/>
        </w:rPr>
        <w:t>“</w:t>
      </w:r>
      <w:r>
        <w:rPr>
          <w:rFonts w:ascii="Arial" w:hAnsi="Arial" w:eastAsia="宋体" w:cs="Arial"/>
          <w:kern w:val="0"/>
          <w:szCs w:val="21"/>
        </w:rPr>
        <w:t>三包</w:t>
      </w:r>
      <w:r>
        <w:rPr>
          <w:rFonts w:hint="eastAsia" w:ascii="Arial" w:hAnsi="Arial" w:eastAsia="宋体" w:cs="Arial"/>
          <w:kern w:val="0"/>
          <w:szCs w:val="21"/>
          <w:lang w:eastAsia="zh-CN"/>
        </w:rPr>
        <w:t>”</w:t>
      </w:r>
      <w:r>
        <w:rPr>
          <w:rFonts w:ascii="Arial" w:hAnsi="Arial" w:eastAsia="宋体" w:cs="Arial"/>
          <w:kern w:val="0"/>
          <w:szCs w:val="21"/>
        </w:rPr>
        <w:t>法规定执行。对于不符合采购品质要求存在争议、不能通过验收的，在限定时间内免费退换、补齐。</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2.6.1.3质保期内如果由于货物质量问题造成的食物中毒事件，</w:t>
      </w:r>
      <w:r>
        <w:rPr>
          <w:rFonts w:hint="eastAsia" w:ascii="Arial" w:hAnsi="Arial" w:eastAsia="宋体" w:cs="Arial"/>
          <w:kern w:val="0"/>
          <w:szCs w:val="21"/>
          <w:lang w:eastAsia="zh-CN"/>
        </w:rPr>
        <w:t>报价人</w:t>
      </w:r>
      <w:r>
        <w:rPr>
          <w:rFonts w:ascii="Arial" w:hAnsi="Arial" w:eastAsia="宋体" w:cs="Arial"/>
          <w:kern w:val="0"/>
          <w:szCs w:val="21"/>
        </w:rPr>
        <w:t>应在</w:t>
      </w:r>
      <w:r>
        <w:rPr>
          <w:rFonts w:hint="eastAsia" w:ascii="Arial" w:hAnsi="Arial" w:eastAsia="宋体" w:cs="Arial"/>
          <w:kern w:val="0"/>
          <w:szCs w:val="21"/>
          <w:lang w:val="en-US" w:eastAsia="zh-CN"/>
        </w:rPr>
        <w:t>2</w:t>
      </w:r>
      <w:r>
        <w:rPr>
          <w:rFonts w:ascii="Arial" w:hAnsi="Arial" w:eastAsia="宋体" w:cs="Arial"/>
          <w:kern w:val="0"/>
          <w:szCs w:val="21"/>
        </w:rPr>
        <w:t>小时内到达现场协调解决并承担与之相关的法律责任。</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2.6.1.4报价人认为有利于采购人的其他优惠条款应单独列明。</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3.</w:t>
      </w:r>
      <w:r>
        <w:rPr>
          <w:rFonts w:hint="eastAsia" w:ascii="Arial" w:hAnsi="Arial" w:eastAsia="宋体" w:cs="Arial"/>
          <w:kern w:val="0"/>
          <w:szCs w:val="21"/>
          <w:lang w:eastAsia="zh-CN"/>
        </w:rPr>
        <w:t>报价文件</w:t>
      </w:r>
      <w:r>
        <w:rPr>
          <w:rFonts w:ascii="Arial" w:hAnsi="Arial" w:eastAsia="宋体" w:cs="Arial"/>
          <w:kern w:val="0"/>
          <w:szCs w:val="21"/>
        </w:rPr>
        <w:t>要求：</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3.1本次</w:t>
      </w:r>
      <w:r>
        <w:rPr>
          <w:rFonts w:hint="eastAsia" w:ascii="Arial" w:hAnsi="Arial" w:eastAsia="宋体" w:cs="Arial"/>
          <w:kern w:val="0"/>
          <w:szCs w:val="21"/>
          <w:lang w:eastAsia="zh-CN"/>
        </w:rPr>
        <w:t>询价</w:t>
      </w:r>
      <w:r>
        <w:rPr>
          <w:rFonts w:ascii="Arial" w:hAnsi="Arial" w:eastAsia="宋体" w:cs="Arial"/>
          <w:kern w:val="0"/>
          <w:szCs w:val="21"/>
        </w:rPr>
        <w:t>为整体采购项目。</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3.2报价人应对所有项目内容进行报价，不得拆分。报价人只能提供一套报价方案和报价，采购人不接受任何有选择性的报价。报价文件应完整，包含</w:t>
      </w:r>
      <w:r>
        <w:rPr>
          <w:rFonts w:hint="eastAsia" w:ascii="Arial" w:hAnsi="Arial" w:eastAsia="宋体" w:cs="Arial"/>
          <w:kern w:val="0"/>
          <w:szCs w:val="21"/>
          <w:lang w:eastAsia="zh-CN"/>
        </w:rPr>
        <w:t>询价</w:t>
      </w:r>
      <w:r>
        <w:rPr>
          <w:rFonts w:ascii="Arial" w:hAnsi="Arial" w:eastAsia="宋体" w:cs="Arial"/>
          <w:kern w:val="0"/>
          <w:szCs w:val="21"/>
        </w:rPr>
        <w:t>文件中约定的所有内容。</w:t>
      </w:r>
    </w:p>
    <w:p>
      <w:pPr>
        <w:widowControl/>
        <w:spacing w:before="100" w:beforeAutospacing="1" w:after="100" w:afterAutospacing="1" w:line="432" w:lineRule="atLeast"/>
        <w:jc w:val="left"/>
        <w:rPr>
          <w:rFonts w:hint="eastAsia" w:ascii="Arial" w:hAnsi="Arial" w:eastAsia="宋体" w:cs="Arial"/>
          <w:kern w:val="0"/>
          <w:szCs w:val="21"/>
          <w:lang w:eastAsia="zh-CN"/>
        </w:rPr>
      </w:pPr>
      <w:r>
        <w:rPr>
          <w:rFonts w:ascii="Arial" w:hAnsi="Arial" w:eastAsia="宋体" w:cs="Arial"/>
          <w:kern w:val="0"/>
          <w:szCs w:val="21"/>
        </w:rPr>
        <w:t>　　3.3报价人提供的服务标准、食品卫生执行标准、生产、包装、运输、安全标准及规范等必须符合国家、卫生及行业管理相关标准或规范要求，应在报价文件中提供详细实施方案、保障措施</w:t>
      </w:r>
      <w:r>
        <w:rPr>
          <w:rFonts w:hint="eastAsia" w:ascii="Arial" w:hAnsi="Arial" w:eastAsia="宋体" w:cs="Arial"/>
          <w:kern w:val="0"/>
          <w:szCs w:val="21"/>
          <w:lang w:eastAsia="zh-CN"/>
        </w:rPr>
        <w:t>，提供相关证明文件。</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3.</w:t>
      </w:r>
      <w:r>
        <w:rPr>
          <w:rFonts w:hint="eastAsia" w:ascii="Arial" w:hAnsi="Arial" w:eastAsia="宋体" w:cs="Arial"/>
          <w:kern w:val="0"/>
          <w:szCs w:val="21"/>
          <w:lang w:val="en-US" w:eastAsia="zh-CN"/>
        </w:rPr>
        <w:t>4</w:t>
      </w:r>
      <w:r>
        <w:rPr>
          <w:rFonts w:hint="eastAsia" w:ascii="Arial" w:hAnsi="Arial" w:eastAsia="宋体" w:cs="Arial"/>
          <w:kern w:val="0"/>
          <w:szCs w:val="21"/>
          <w:lang w:eastAsia="zh-CN"/>
        </w:rPr>
        <w:t>报价人</w:t>
      </w:r>
      <w:r>
        <w:rPr>
          <w:rFonts w:ascii="Arial" w:hAnsi="Arial" w:eastAsia="宋体" w:cs="Arial"/>
          <w:kern w:val="0"/>
          <w:szCs w:val="21"/>
        </w:rPr>
        <w:t>必须与采购方紧密配合，准确把握需求并快速响应采购人需求，配合采购人的监督管理积极改进完善。如与需求不符，</w:t>
      </w:r>
      <w:r>
        <w:rPr>
          <w:rFonts w:hint="eastAsia" w:ascii="Arial" w:hAnsi="Arial" w:eastAsia="宋体" w:cs="Arial"/>
          <w:kern w:val="0"/>
          <w:szCs w:val="21"/>
          <w:lang w:eastAsia="zh-CN"/>
        </w:rPr>
        <w:t>报价人</w:t>
      </w:r>
      <w:r>
        <w:rPr>
          <w:rFonts w:ascii="Arial" w:hAnsi="Arial" w:eastAsia="宋体" w:cs="Arial"/>
          <w:kern w:val="0"/>
          <w:szCs w:val="21"/>
        </w:rPr>
        <w:t>必须按采购人要求期限内整改。</w:t>
      </w:r>
      <w:r>
        <w:rPr>
          <w:rFonts w:hint="eastAsia" w:ascii="Arial" w:hAnsi="Arial" w:eastAsia="宋体" w:cs="Arial"/>
          <w:kern w:val="0"/>
          <w:szCs w:val="21"/>
          <w:lang w:eastAsia="zh-CN"/>
        </w:rPr>
        <w:t>报价人</w:t>
      </w:r>
      <w:r>
        <w:rPr>
          <w:rFonts w:ascii="Arial" w:hAnsi="Arial" w:eastAsia="宋体" w:cs="Arial"/>
          <w:kern w:val="0"/>
          <w:szCs w:val="21"/>
        </w:rPr>
        <w:t>必须按照行业专家及采购人提出的意见在合同约定的时间内，保障</w:t>
      </w:r>
      <w:r>
        <w:rPr>
          <w:rFonts w:hint="eastAsia" w:ascii="Arial" w:hAnsi="Arial" w:eastAsia="宋体" w:cs="Arial"/>
          <w:kern w:val="0"/>
          <w:szCs w:val="21"/>
          <w:lang w:eastAsia="zh-CN"/>
        </w:rPr>
        <w:t>产品</w:t>
      </w:r>
      <w:r>
        <w:rPr>
          <w:rFonts w:ascii="Arial" w:hAnsi="Arial" w:eastAsia="宋体" w:cs="Arial"/>
          <w:kern w:val="0"/>
          <w:szCs w:val="21"/>
        </w:rPr>
        <w:t>供应安全、稳定、优质、有序运行</w:t>
      </w:r>
      <w:r>
        <w:rPr>
          <w:rFonts w:hint="eastAsia" w:ascii="Arial" w:hAnsi="Arial" w:eastAsia="宋体" w:cs="Arial"/>
          <w:kern w:val="0"/>
          <w:szCs w:val="21"/>
          <w:lang w:eastAsia="zh-CN"/>
        </w:rPr>
        <w:t>。</w:t>
      </w:r>
    </w:p>
    <w:p>
      <w:pPr>
        <w:widowControl/>
        <w:spacing w:before="100" w:beforeAutospacing="1" w:after="100" w:afterAutospacing="1" w:line="432" w:lineRule="atLeast"/>
        <w:jc w:val="left"/>
        <w:rPr>
          <w:rFonts w:hint="eastAsia" w:ascii="Arial" w:hAnsi="Arial" w:eastAsia="宋体" w:cs="Arial"/>
          <w:kern w:val="0"/>
          <w:szCs w:val="21"/>
          <w:lang w:eastAsia="zh-CN"/>
        </w:rPr>
      </w:pPr>
      <w:r>
        <w:rPr>
          <w:rFonts w:ascii="Arial" w:hAnsi="Arial" w:eastAsia="宋体" w:cs="Arial"/>
          <w:kern w:val="0"/>
          <w:szCs w:val="21"/>
        </w:rPr>
        <w:t>　　3.</w:t>
      </w:r>
      <w:r>
        <w:rPr>
          <w:rFonts w:hint="eastAsia" w:ascii="Arial" w:hAnsi="Arial" w:eastAsia="宋体" w:cs="Arial"/>
          <w:kern w:val="0"/>
          <w:szCs w:val="21"/>
          <w:lang w:val="en-US" w:eastAsia="zh-CN"/>
        </w:rPr>
        <w:t>5</w:t>
      </w:r>
      <w:r>
        <w:rPr>
          <w:rFonts w:ascii="Arial" w:hAnsi="Arial" w:eastAsia="宋体" w:cs="Arial"/>
          <w:kern w:val="0"/>
          <w:szCs w:val="21"/>
        </w:rPr>
        <w:t>报价人配备的工作人员应配备有专业设备，健康，卫生，应有从事类似服务项目经验，文明工作，不违反采购人单位安全、卫生、考勤等管理制度。作息时间符合采购人要求，不得随意变更，确保符合服务承诺。</w:t>
      </w:r>
      <w:r>
        <w:rPr>
          <w:rFonts w:hint="eastAsia" w:ascii="Arial" w:hAnsi="Arial" w:eastAsia="宋体" w:cs="Arial"/>
          <w:kern w:val="0"/>
          <w:szCs w:val="21"/>
          <w:lang w:eastAsia="zh-CN"/>
        </w:rPr>
        <w:t>报价人</w:t>
      </w:r>
      <w:r>
        <w:rPr>
          <w:rFonts w:ascii="Arial" w:hAnsi="Arial" w:eastAsia="宋体" w:cs="Arial"/>
          <w:kern w:val="0"/>
          <w:szCs w:val="21"/>
        </w:rPr>
        <w:t>应加强进场工作人员的安全教育，相关人员人身安全事故责任均由</w:t>
      </w:r>
      <w:r>
        <w:rPr>
          <w:rFonts w:hint="eastAsia" w:ascii="Arial" w:hAnsi="Arial" w:eastAsia="宋体" w:cs="Arial"/>
          <w:kern w:val="0"/>
          <w:szCs w:val="21"/>
          <w:lang w:eastAsia="zh-CN"/>
        </w:rPr>
        <w:t>报价人</w:t>
      </w:r>
      <w:r>
        <w:rPr>
          <w:rFonts w:ascii="Arial" w:hAnsi="Arial" w:eastAsia="宋体" w:cs="Arial"/>
          <w:kern w:val="0"/>
          <w:szCs w:val="21"/>
        </w:rPr>
        <w:t>承担</w:t>
      </w:r>
      <w:r>
        <w:rPr>
          <w:rFonts w:hint="eastAsia" w:ascii="Arial" w:hAnsi="Arial" w:eastAsia="宋体" w:cs="Arial"/>
          <w:kern w:val="0"/>
          <w:szCs w:val="21"/>
          <w:lang w:eastAsia="zh-CN"/>
        </w:rPr>
        <w:t>。</w:t>
      </w:r>
    </w:p>
    <w:p>
      <w:pPr>
        <w:widowControl/>
        <w:spacing w:before="100" w:beforeAutospacing="1" w:after="100" w:afterAutospacing="1" w:line="432" w:lineRule="atLeast"/>
        <w:jc w:val="left"/>
        <w:rPr>
          <w:rFonts w:hint="eastAsia" w:ascii="Arial" w:hAnsi="Arial" w:eastAsia="宋体" w:cs="Arial"/>
          <w:kern w:val="0"/>
          <w:szCs w:val="21"/>
          <w:lang w:eastAsia="zh-CN"/>
        </w:rPr>
      </w:pPr>
      <w:r>
        <w:rPr>
          <w:rFonts w:ascii="Arial" w:hAnsi="Arial" w:eastAsia="宋体" w:cs="Arial"/>
          <w:kern w:val="0"/>
          <w:szCs w:val="21"/>
        </w:rPr>
        <w:t>　　3.</w:t>
      </w:r>
      <w:r>
        <w:rPr>
          <w:rFonts w:hint="eastAsia" w:ascii="Arial" w:hAnsi="Arial" w:eastAsia="宋体" w:cs="Arial"/>
          <w:kern w:val="0"/>
          <w:szCs w:val="21"/>
          <w:lang w:val="en-US" w:eastAsia="zh-CN"/>
        </w:rPr>
        <w:t>6</w:t>
      </w:r>
      <w:r>
        <w:rPr>
          <w:rFonts w:ascii="Arial" w:hAnsi="Arial" w:eastAsia="宋体" w:cs="Arial"/>
          <w:kern w:val="0"/>
          <w:szCs w:val="21"/>
        </w:rPr>
        <w:t>报价人</w:t>
      </w:r>
      <w:r>
        <w:rPr>
          <w:rFonts w:hint="eastAsia" w:ascii="Arial" w:hAnsi="Arial" w:eastAsia="宋体" w:cs="Arial"/>
          <w:kern w:val="0"/>
          <w:szCs w:val="21"/>
        </w:rPr>
        <w:t>至少获得“职业健康安全管理体系认证”或“食品安全管理体系认证”</w:t>
      </w:r>
      <w:r>
        <w:rPr>
          <w:rFonts w:hint="eastAsia" w:ascii="Arial" w:hAnsi="Arial" w:eastAsia="宋体" w:cs="Arial"/>
          <w:kern w:val="0"/>
          <w:szCs w:val="21"/>
          <w:lang w:eastAsia="zh-CN"/>
        </w:rPr>
        <w:t>，</w:t>
      </w:r>
      <w:r>
        <w:rPr>
          <w:rFonts w:ascii="Arial" w:hAnsi="Arial" w:eastAsia="宋体" w:cs="Arial"/>
          <w:kern w:val="0"/>
          <w:szCs w:val="21"/>
        </w:rPr>
        <w:t>应在报价文件中提供服务质量保证、食品卫生安全承诺</w:t>
      </w:r>
      <w:r>
        <w:rPr>
          <w:rFonts w:hint="eastAsia" w:ascii="Arial" w:hAnsi="Arial" w:eastAsia="宋体" w:cs="Arial"/>
          <w:kern w:val="0"/>
          <w:szCs w:val="21"/>
          <w:lang w:eastAsia="zh-CN"/>
        </w:rPr>
        <w:t>。</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3.</w:t>
      </w:r>
      <w:r>
        <w:rPr>
          <w:rFonts w:hint="eastAsia" w:ascii="Arial" w:hAnsi="Arial" w:eastAsia="宋体" w:cs="Arial"/>
          <w:kern w:val="0"/>
          <w:szCs w:val="21"/>
          <w:lang w:val="en-US" w:eastAsia="zh-CN"/>
        </w:rPr>
        <w:t>7</w:t>
      </w:r>
      <w:r>
        <w:rPr>
          <w:rFonts w:ascii="Arial" w:hAnsi="Arial" w:eastAsia="宋体" w:cs="Arial"/>
          <w:kern w:val="0"/>
          <w:szCs w:val="21"/>
        </w:rPr>
        <w:t>报价人应提供符合要求的正规厂家质量合格的产品，不得降低采购产品的质量标准和档次，其质量等级、制造、技术标准必须符合国家行业规范和质量标准。采购人认为达不到同类等级档次大卖场质量的，以次充优或虚假标高的，首先采购人有权要求更换或退货，</w:t>
      </w:r>
      <w:r>
        <w:rPr>
          <w:rFonts w:hint="eastAsia" w:ascii="Arial" w:hAnsi="Arial" w:eastAsia="宋体" w:cs="Arial"/>
          <w:kern w:val="0"/>
          <w:szCs w:val="21"/>
          <w:lang w:eastAsia="zh-CN"/>
        </w:rPr>
        <w:t>报价人</w:t>
      </w:r>
      <w:r>
        <w:rPr>
          <w:rFonts w:ascii="Arial" w:hAnsi="Arial" w:eastAsia="宋体" w:cs="Arial"/>
          <w:kern w:val="0"/>
          <w:szCs w:val="21"/>
        </w:rPr>
        <w:t>必须无条件接受；</w:t>
      </w:r>
      <w:r>
        <w:rPr>
          <w:rFonts w:ascii="Arial" w:hAnsi="Arial" w:eastAsia="宋体" w:cs="Arial"/>
          <w:b/>
          <w:bCs/>
          <w:kern w:val="0"/>
          <w:szCs w:val="21"/>
        </w:rPr>
        <w:t>其次，存在虚假欺骗的，采购人可中止其供货资格，追究其欺诈责任。</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3.</w:t>
      </w:r>
      <w:r>
        <w:rPr>
          <w:rFonts w:hint="eastAsia" w:ascii="Arial" w:hAnsi="Arial" w:eastAsia="宋体" w:cs="Arial"/>
          <w:kern w:val="0"/>
          <w:szCs w:val="21"/>
          <w:lang w:val="en-US" w:eastAsia="zh-CN"/>
        </w:rPr>
        <w:t>8</w:t>
      </w:r>
      <w:r>
        <w:rPr>
          <w:rFonts w:ascii="Arial" w:hAnsi="Arial" w:eastAsia="宋体" w:cs="Arial"/>
          <w:kern w:val="0"/>
          <w:szCs w:val="21"/>
        </w:rPr>
        <w:t>报价人所提供产品应为已在各大卖场有售的知名品牌产品，且报价不得高于同期大卖场的零售价，供货时必须提供相关产品生产企业的生产许可证、“QS”标志认证等。须提供相关证书、证明文件复印件，报价人提供的产品生产标准、包装标准及技术规范、安全卫生要求等必须符合或高于国家相关标准或规范要求，必须是经批准合格生产和安全食用的产品，应提供检验检疫证及合格证书等相关的认证证书或证明。</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3.</w:t>
      </w:r>
      <w:r>
        <w:rPr>
          <w:rFonts w:hint="eastAsia" w:ascii="Arial" w:hAnsi="Arial" w:eastAsia="宋体" w:cs="Arial"/>
          <w:kern w:val="0"/>
          <w:szCs w:val="21"/>
          <w:lang w:val="en-US" w:eastAsia="zh-CN"/>
        </w:rPr>
        <w:t>9</w:t>
      </w:r>
      <w:r>
        <w:rPr>
          <w:rFonts w:ascii="Arial" w:hAnsi="Arial" w:eastAsia="宋体" w:cs="Arial"/>
          <w:kern w:val="0"/>
          <w:szCs w:val="21"/>
        </w:rPr>
        <w:t>报价人须提供报价产品的来源渠道说明、质量卫生证明、产品标准等级、主要质量参数及有关主管部门出具的质量和卫生检验报告，产品的产地、品牌、规格容量等相关资料以及产品生产企业的法人营业执照、资质等相关证明资料。</w:t>
      </w:r>
    </w:p>
    <w:p>
      <w:pPr>
        <w:widowControl/>
        <w:spacing w:before="100" w:beforeAutospacing="1" w:after="100" w:afterAutospacing="1" w:line="432" w:lineRule="atLeast"/>
        <w:ind w:firstLine="420"/>
        <w:jc w:val="left"/>
        <w:rPr>
          <w:rFonts w:ascii="Arial" w:hAnsi="Arial" w:eastAsia="宋体" w:cs="Arial"/>
          <w:kern w:val="0"/>
          <w:szCs w:val="21"/>
        </w:rPr>
      </w:pPr>
      <w:r>
        <w:rPr>
          <w:rFonts w:ascii="Arial" w:hAnsi="Arial" w:eastAsia="宋体" w:cs="Arial"/>
          <w:kern w:val="0"/>
          <w:szCs w:val="21"/>
        </w:rPr>
        <w:t>注：以上报价要求若需要提供证明文件、材料的，均应在报价材料上加盖报价人公章。</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4.</w:t>
      </w:r>
      <w:r>
        <w:rPr>
          <w:rFonts w:hint="eastAsia" w:ascii="Arial" w:hAnsi="Arial" w:eastAsia="宋体" w:cs="Arial"/>
          <w:kern w:val="0"/>
          <w:szCs w:val="21"/>
          <w:lang w:eastAsia="zh-CN"/>
        </w:rPr>
        <w:t>报价</w:t>
      </w:r>
      <w:r>
        <w:rPr>
          <w:rFonts w:ascii="Arial" w:hAnsi="Arial" w:eastAsia="宋体" w:cs="Arial"/>
          <w:kern w:val="0"/>
          <w:szCs w:val="21"/>
        </w:rPr>
        <w:t>人通用资格条件</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4.1必须是中华人民共和国境内注册的独立资格的企业法人；</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4.2必须具备年检合格的营业执照及有效的资质等级证书；</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4.3所投的货物或服务必须全部在供应商营业执照允许经营的范围内；</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4.4供应商必须具备相关部门颁发的食品经营许可证；</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4.5</w:t>
      </w:r>
      <w:r>
        <w:rPr>
          <w:rFonts w:hint="eastAsia" w:ascii="Arial" w:hAnsi="Arial" w:eastAsia="宋体" w:cs="Arial"/>
          <w:kern w:val="0"/>
          <w:szCs w:val="21"/>
          <w:lang w:eastAsia="zh-CN"/>
        </w:rPr>
        <w:t>报价</w:t>
      </w:r>
      <w:r>
        <w:rPr>
          <w:rFonts w:ascii="Arial" w:hAnsi="Arial" w:eastAsia="宋体" w:cs="Arial"/>
          <w:kern w:val="0"/>
          <w:szCs w:val="21"/>
        </w:rPr>
        <w:t>人近一年在项目中(截止公告截止日，下同)未发生重大人身死亡事故，半年内未发生人身死亡事故；近三个月内未发生一般质量事故，六个月内未发生重大质量事故，一年内未发生特大质量事故；近两年内没有违反国家法律法规行为；</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4.6</w:t>
      </w:r>
      <w:r>
        <w:rPr>
          <w:rFonts w:hint="eastAsia" w:ascii="Arial" w:hAnsi="Arial" w:eastAsia="宋体" w:cs="Arial"/>
          <w:kern w:val="0"/>
          <w:szCs w:val="21"/>
          <w:lang w:eastAsia="zh-CN"/>
        </w:rPr>
        <w:t>报价</w:t>
      </w:r>
      <w:r>
        <w:rPr>
          <w:rFonts w:ascii="Arial" w:hAnsi="Arial" w:eastAsia="宋体" w:cs="Arial"/>
          <w:kern w:val="0"/>
          <w:szCs w:val="21"/>
        </w:rPr>
        <w:t>人近三年内在项目等招</w:t>
      </w:r>
      <w:r>
        <w:rPr>
          <w:rFonts w:hint="eastAsia" w:ascii="Arial" w:hAnsi="Arial" w:eastAsia="宋体" w:cs="Arial"/>
          <w:kern w:val="0"/>
          <w:szCs w:val="21"/>
          <w:lang w:eastAsia="zh-CN"/>
        </w:rPr>
        <w:t>报价</w:t>
      </w:r>
      <w:r>
        <w:rPr>
          <w:rFonts w:ascii="Arial" w:hAnsi="Arial" w:eastAsia="宋体" w:cs="Arial"/>
          <w:kern w:val="0"/>
          <w:szCs w:val="21"/>
        </w:rPr>
        <w:t>活动中未发生骗取中标和严重违约，无涉及商业贿赂等相关违规、违纪、违法行为；</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4.7</w:t>
      </w:r>
      <w:r>
        <w:rPr>
          <w:rFonts w:hint="eastAsia" w:ascii="Arial" w:hAnsi="Arial" w:eastAsia="宋体" w:cs="Arial"/>
          <w:kern w:val="0"/>
          <w:szCs w:val="21"/>
          <w:lang w:eastAsia="zh-CN"/>
        </w:rPr>
        <w:t>报价</w:t>
      </w:r>
      <w:r>
        <w:rPr>
          <w:rFonts w:ascii="Arial" w:hAnsi="Arial" w:eastAsia="宋体" w:cs="Arial"/>
          <w:kern w:val="0"/>
          <w:szCs w:val="21"/>
        </w:rPr>
        <w:t>人须满足《中华人民共和国政府采购法》第22条规定；</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4.8本次询价不接受联合体。</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二、须知</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1.</w:t>
      </w:r>
      <w:r>
        <w:rPr>
          <w:rFonts w:hint="eastAsia" w:ascii="Arial" w:hAnsi="Arial" w:eastAsia="宋体" w:cs="Arial"/>
          <w:kern w:val="0"/>
          <w:szCs w:val="21"/>
          <w:lang w:eastAsia="zh-CN"/>
        </w:rPr>
        <w:t>报价</w:t>
      </w:r>
      <w:r>
        <w:rPr>
          <w:rFonts w:ascii="Arial" w:hAnsi="Arial" w:eastAsia="宋体" w:cs="Arial"/>
          <w:kern w:val="0"/>
          <w:szCs w:val="21"/>
        </w:rPr>
        <w:t>方应遵守国家法律法规，具有良好信誉和诚实商业道德，履约情况良好，保证</w:t>
      </w:r>
      <w:r>
        <w:rPr>
          <w:rFonts w:hint="eastAsia" w:ascii="Arial" w:hAnsi="Arial" w:eastAsia="宋体" w:cs="Arial"/>
          <w:kern w:val="0"/>
          <w:szCs w:val="21"/>
          <w:lang w:eastAsia="zh-CN"/>
        </w:rPr>
        <w:t>报价</w:t>
      </w:r>
      <w:r>
        <w:rPr>
          <w:rFonts w:ascii="Arial" w:hAnsi="Arial" w:eastAsia="宋体" w:cs="Arial"/>
          <w:kern w:val="0"/>
          <w:szCs w:val="21"/>
        </w:rPr>
        <w:t>文件资料的真实性。</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w:t>
      </w:r>
      <w:r>
        <w:rPr>
          <w:rFonts w:hint="eastAsia" w:ascii="Arial" w:hAnsi="Arial" w:eastAsia="宋体" w:cs="Arial"/>
          <w:kern w:val="0"/>
          <w:szCs w:val="21"/>
          <w:lang w:eastAsia="zh-CN"/>
        </w:rPr>
        <w:t>报价</w:t>
      </w:r>
      <w:r>
        <w:rPr>
          <w:rFonts w:ascii="Arial" w:hAnsi="Arial" w:eastAsia="宋体" w:cs="Arial"/>
          <w:kern w:val="0"/>
          <w:szCs w:val="21"/>
        </w:rPr>
        <w:t>方在资金、人员、技术、装备等方面具有自身承担</w:t>
      </w:r>
      <w:r>
        <w:rPr>
          <w:rFonts w:hint="eastAsia" w:ascii="Arial" w:hAnsi="Arial" w:eastAsia="宋体" w:cs="Arial"/>
          <w:kern w:val="0"/>
          <w:szCs w:val="21"/>
          <w:lang w:eastAsia="zh-CN"/>
        </w:rPr>
        <w:t>询价</w:t>
      </w:r>
      <w:r>
        <w:rPr>
          <w:rFonts w:ascii="Arial" w:hAnsi="Arial" w:eastAsia="宋体" w:cs="Arial"/>
          <w:kern w:val="0"/>
          <w:szCs w:val="21"/>
        </w:rPr>
        <w:t>项目的能力和条件，有圆满完成本项目的成功经验。</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3.</w:t>
      </w:r>
      <w:r>
        <w:rPr>
          <w:rFonts w:hint="eastAsia" w:ascii="Arial" w:hAnsi="Arial" w:eastAsia="宋体" w:cs="Arial"/>
          <w:kern w:val="0"/>
          <w:szCs w:val="21"/>
          <w:lang w:eastAsia="zh-CN"/>
        </w:rPr>
        <w:t>报价</w:t>
      </w:r>
      <w:r>
        <w:rPr>
          <w:rFonts w:ascii="Arial" w:hAnsi="Arial" w:eastAsia="宋体" w:cs="Arial"/>
          <w:kern w:val="0"/>
          <w:szCs w:val="21"/>
        </w:rPr>
        <w:t>方提供的</w:t>
      </w:r>
      <w:r>
        <w:rPr>
          <w:rFonts w:hint="eastAsia" w:ascii="Arial" w:hAnsi="Arial" w:eastAsia="宋体" w:cs="Arial"/>
          <w:kern w:val="0"/>
          <w:szCs w:val="21"/>
          <w:lang w:eastAsia="zh-CN"/>
        </w:rPr>
        <w:t>产品</w:t>
      </w:r>
      <w:r>
        <w:rPr>
          <w:rFonts w:ascii="Arial" w:hAnsi="Arial" w:eastAsia="宋体" w:cs="Arial"/>
          <w:kern w:val="0"/>
          <w:szCs w:val="21"/>
        </w:rPr>
        <w:t>应满足我公司要求的技术参数和要求；其报价包括货物价格、运输费用、装卸费用及税金等全部费用。</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4.</w:t>
      </w:r>
      <w:r>
        <w:rPr>
          <w:rFonts w:hint="eastAsia" w:ascii="Arial" w:hAnsi="Arial" w:eastAsia="宋体" w:cs="Arial"/>
          <w:kern w:val="0"/>
          <w:szCs w:val="21"/>
          <w:lang w:eastAsia="zh-CN"/>
        </w:rPr>
        <w:t>报价</w:t>
      </w:r>
      <w:r>
        <w:rPr>
          <w:rFonts w:ascii="Arial" w:hAnsi="Arial" w:eastAsia="宋体" w:cs="Arial"/>
          <w:kern w:val="0"/>
          <w:szCs w:val="21"/>
        </w:rPr>
        <w:t>方应有相关资格证明文件，包括但不限于</w:t>
      </w:r>
      <w:r>
        <w:rPr>
          <w:rFonts w:hint="eastAsia" w:ascii="Arial" w:hAnsi="Arial" w:eastAsia="宋体" w:cs="Arial"/>
          <w:kern w:val="0"/>
          <w:szCs w:val="21"/>
          <w:lang w:eastAsia="zh-CN"/>
        </w:rPr>
        <w:t>报价</w:t>
      </w:r>
      <w:r>
        <w:rPr>
          <w:rFonts w:ascii="Arial" w:hAnsi="Arial" w:eastAsia="宋体" w:cs="Arial"/>
          <w:kern w:val="0"/>
          <w:szCs w:val="21"/>
        </w:rPr>
        <w:t>人的企业法定代表人及其委托人（如有）的身份证原件及复印件、授权委托书原件、营业执照复印件加盖公章以及本标书及其附件（加盖公章和骑缝章），相关资质文件应随</w:t>
      </w:r>
      <w:r>
        <w:rPr>
          <w:rFonts w:hint="eastAsia" w:ascii="Arial" w:hAnsi="Arial" w:eastAsia="宋体" w:cs="Arial"/>
          <w:kern w:val="0"/>
          <w:szCs w:val="21"/>
          <w:lang w:eastAsia="zh-CN"/>
        </w:rPr>
        <w:t>报价</w:t>
      </w:r>
      <w:r>
        <w:rPr>
          <w:rFonts w:ascii="Arial" w:hAnsi="Arial" w:eastAsia="宋体" w:cs="Arial"/>
          <w:kern w:val="0"/>
          <w:szCs w:val="21"/>
        </w:rPr>
        <w:t>书一起交至</w:t>
      </w:r>
      <w:r>
        <w:rPr>
          <w:rFonts w:hint="eastAsia" w:ascii="Arial" w:hAnsi="Arial" w:eastAsia="宋体" w:cs="Arial"/>
          <w:kern w:val="0"/>
          <w:szCs w:val="21"/>
          <w:lang w:eastAsia="zh-CN"/>
        </w:rPr>
        <w:t>询价</w:t>
      </w:r>
      <w:r>
        <w:rPr>
          <w:rFonts w:ascii="Arial" w:hAnsi="Arial" w:eastAsia="宋体" w:cs="Arial"/>
          <w:kern w:val="0"/>
          <w:szCs w:val="21"/>
        </w:rPr>
        <w:t>方。</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5.</w:t>
      </w:r>
      <w:r>
        <w:rPr>
          <w:rFonts w:hint="eastAsia" w:ascii="Arial" w:hAnsi="Arial" w:eastAsia="宋体" w:cs="Arial"/>
          <w:kern w:val="0"/>
          <w:szCs w:val="21"/>
          <w:lang w:eastAsia="zh-CN"/>
        </w:rPr>
        <w:t>报价</w:t>
      </w:r>
      <w:r>
        <w:rPr>
          <w:rFonts w:ascii="Arial" w:hAnsi="Arial" w:eastAsia="宋体" w:cs="Arial"/>
          <w:kern w:val="0"/>
          <w:szCs w:val="21"/>
        </w:rPr>
        <w:t>书不得涂改或增删，如有修改错漏处必须盖章。因</w:t>
      </w:r>
      <w:r>
        <w:rPr>
          <w:rFonts w:hint="eastAsia" w:ascii="Arial" w:hAnsi="Arial" w:eastAsia="宋体" w:cs="Arial"/>
          <w:kern w:val="0"/>
          <w:szCs w:val="21"/>
          <w:lang w:eastAsia="zh-CN"/>
        </w:rPr>
        <w:t>报价</w:t>
      </w:r>
      <w:r>
        <w:rPr>
          <w:rFonts w:ascii="Arial" w:hAnsi="Arial" w:eastAsia="宋体" w:cs="Arial"/>
          <w:kern w:val="0"/>
          <w:szCs w:val="21"/>
        </w:rPr>
        <w:t>文件有误或表达不清所引起的后果由</w:t>
      </w:r>
      <w:r>
        <w:rPr>
          <w:rFonts w:hint="eastAsia" w:ascii="Arial" w:hAnsi="Arial" w:eastAsia="宋体" w:cs="Arial"/>
          <w:kern w:val="0"/>
          <w:szCs w:val="21"/>
          <w:lang w:eastAsia="zh-CN"/>
        </w:rPr>
        <w:t>报价</w:t>
      </w:r>
      <w:r>
        <w:rPr>
          <w:rFonts w:ascii="Arial" w:hAnsi="Arial" w:eastAsia="宋体" w:cs="Arial"/>
          <w:kern w:val="0"/>
          <w:szCs w:val="21"/>
        </w:rPr>
        <w:t>人负责。</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6.</w:t>
      </w:r>
      <w:r>
        <w:rPr>
          <w:rFonts w:hint="eastAsia" w:ascii="Arial" w:hAnsi="Arial" w:eastAsia="宋体" w:cs="Arial"/>
          <w:kern w:val="0"/>
          <w:szCs w:val="21"/>
          <w:lang w:eastAsia="zh-CN"/>
        </w:rPr>
        <w:t>报价</w:t>
      </w:r>
      <w:r>
        <w:rPr>
          <w:rFonts w:ascii="Arial" w:hAnsi="Arial" w:eastAsia="宋体" w:cs="Arial"/>
          <w:kern w:val="0"/>
          <w:szCs w:val="21"/>
        </w:rPr>
        <w:t>方应将</w:t>
      </w:r>
      <w:r>
        <w:rPr>
          <w:rFonts w:hint="eastAsia" w:ascii="Arial" w:hAnsi="Arial" w:eastAsia="宋体" w:cs="Arial"/>
          <w:kern w:val="0"/>
          <w:szCs w:val="21"/>
          <w:lang w:eastAsia="zh-CN"/>
        </w:rPr>
        <w:t>报价</w:t>
      </w:r>
      <w:r>
        <w:rPr>
          <w:rFonts w:ascii="Arial" w:hAnsi="Arial" w:eastAsia="宋体" w:cs="Arial"/>
          <w:kern w:val="0"/>
          <w:szCs w:val="21"/>
        </w:rPr>
        <w:t>书的正本和副本各一本（均须打印装订，经正式授权和</w:t>
      </w:r>
      <w:r>
        <w:rPr>
          <w:rFonts w:hint="eastAsia" w:ascii="Arial" w:hAnsi="Arial" w:eastAsia="宋体" w:cs="Arial"/>
          <w:kern w:val="0"/>
          <w:szCs w:val="21"/>
          <w:lang w:eastAsia="zh-CN"/>
        </w:rPr>
        <w:t>报价</w:t>
      </w:r>
      <w:r>
        <w:rPr>
          <w:rFonts w:ascii="Arial" w:hAnsi="Arial" w:eastAsia="宋体" w:cs="Arial"/>
          <w:kern w:val="0"/>
          <w:szCs w:val="21"/>
        </w:rPr>
        <w:t>人代表签字确认）一式二份密封装在一个文件袋中，并加盖骑缝章，文件袋正面应写清楚单位名称、详细地址和联系方式，并于20</w:t>
      </w:r>
      <w:r>
        <w:rPr>
          <w:rFonts w:hint="eastAsia" w:ascii="Arial" w:hAnsi="Arial" w:eastAsia="宋体" w:cs="Arial"/>
          <w:kern w:val="0"/>
          <w:szCs w:val="21"/>
          <w:lang w:val="en-US" w:eastAsia="zh-CN"/>
        </w:rPr>
        <w:t>21</w:t>
      </w:r>
      <w:r>
        <w:rPr>
          <w:rFonts w:ascii="Arial" w:hAnsi="Arial" w:eastAsia="宋体" w:cs="Arial"/>
          <w:kern w:val="0"/>
          <w:szCs w:val="21"/>
        </w:rPr>
        <w:t>年</w:t>
      </w:r>
      <w:r>
        <w:rPr>
          <w:rFonts w:hint="eastAsia" w:ascii="Arial" w:hAnsi="Arial" w:eastAsia="宋体" w:cs="Arial"/>
          <w:kern w:val="0"/>
          <w:szCs w:val="21"/>
          <w:lang w:val="en-US" w:eastAsia="zh-CN"/>
        </w:rPr>
        <w:t>4</w:t>
      </w:r>
      <w:r>
        <w:rPr>
          <w:rFonts w:ascii="Arial" w:hAnsi="Arial" w:eastAsia="宋体" w:cs="Arial"/>
          <w:kern w:val="0"/>
          <w:szCs w:val="21"/>
        </w:rPr>
        <w:t>月</w:t>
      </w:r>
      <w:r>
        <w:rPr>
          <w:rFonts w:hint="eastAsia" w:ascii="Arial" w:hAnsi="Arial" w:eastAsia="宋体" w:cs="Arial"/>
          <w:kern w:val="0"/>
          <w:szCs w:val="21"/>
          <w:lang w:val="en-US" w:eastAsia="zh-CN"/>
        </w:rPr>
        <w:t>5</w:t>
      </w:r>
      <w:r>
        <w:rPr>
          <w:rFonts w:ascii="Arial" w:hAnsi="Arial" w:eastAsia="宋体" w:cs="Arial"/>
          <w:kern w:val="0"/>
          <w:szCs w:val="21"/>
        </w:rPr>
        <w:t>日10:00前将</w:t>
      </w:r>
      <w:r>
        <w:rPr>
          <w:rFonts w:hint="eastAsia" w:ascii="Arial" w:hAnsi="Arial" w:eastAsia="宋体" w:cs="Arial"/>
          <w:kern w:val="0"/>
          <w:szCs w:val="21"/>
          <w:lang w:eastAsia="zh-CN"/>
        </w:rPr>
        <w:t>报价</w:t>
      </w:r>
      <w:r>
        <w:rPr>
          <w:rFonts w:ascii="Arial" w:hAnsi="Arial" w:eastAsia="宋体" w:cs="Arial"/>
          <w:kern w:val="0"/>
          <w:szCs w:val="21"/>
        </w:rPr>
        <w:t>文件递交至我公司</w:t>
      </w:r>
      <w:r>
        <w:rPr>
          <w:rFonts w:hint="eastAsia" w:ascii="Arial" w:hAnsi="Arial" w:eastAsia="宋体" w:cs="Arial"/>
          <w:kern w:val="0"/>
          <w:szCs w:val="21"/>
          <w:lang w:eastAsia="zh-CN"/>
        </w:rPr>
        <w:t>解春阳</w:t>
      </w:r>
      <w:r>
        <w:rPr>
          <w:rFonts w:ascii="Arial" w:hAnsi="Arial" w:eastAsia="宋体" w:cs="Arial"/>
          <w:kern w:val="0"/>
          <w:szCs w:val="21"/>
        </w:rPr>
        <w:t>同志收（福州市鼓楼区梦山路27号）。超过时间的</w:t>
      </w:r>
      <w:r>
        <w:rPr>
          <w:rFonts w:hint="eastAsia" w:ascii="Arial" w:hAnsi="Arial" w:eastAsia="宋体" w:cs="Arial"/>
          <w:kern w:val="0"/>
          <w:szCs w:val="21"/>
          <w:lang w:eastAsia="zh-CN"/>
        </w:rPr>
        <w:t>报价</w:t>
      </w:r>
      <w:r>
        <w:rPr>
          <w:rFonts w:ascii="Arial" w:hAnsi="Arial" w:eastAsia="宋体" w:cs="Arial"/>
          <w:kern w:val="0"/>
          <w:szCs w:val="21"/>
        </w:rPr>
        <w:t>文件，</w:t>
      </w:r>
      <w:r>
        <w:rPr>
          <w:rFonts w:hint="eastAsia" w:ascii="Arial" w:hAnsi="Arial" w:eastAsia="宋体" w:cs="Arial"/>
          <w:kern w:val="0"/>
          <w:szCs w:val="21"/>
          <w:lang w:eastAsia="zh-CN"/>
        </w:rPr>
        <w:t>询价</w:t>
      </w:r>
      <w:r>
        <w:rPr>
          <w:rFonts w:ascii="Arial" w:hAnsi="Arial" w:eastAsia="宋体" w:cs="Arial"/>
          <w:kern w:val="0"/>
          <w:szCs w:val="21"/>
        </w:rPr>
        <w:t>方拒绝接受。无论中标与否，各</w:t>
      </w:r>
      <w:r>
        <w:rPr>
          <w:rFonts w:hint="eastAsia" w:ascii="Arial" w:hAnsi="Arial" w:eastAsia="宋体" w:cs="Arial"/>
          <w:kern w:val="0"/>
          <w:szCs w:val="21"/>
          <w:lang w:eastAsia="zh-CN"/>
        </w:rPr>
        <w:t>报价</w:t>
      </w:r>
      <w:r>
        <w:rPr>
          <w:rFonts w:ascii="Arial" w:hAnsi="Arial" w:eastAsia="宋体" w:cs="Arial"/>
          <w:kern w:val="0"/>
          <w:szCs w:val="21"/>
        </w:rPr>
        <w:t>单位的</w:t>
      </w:r>
      <w:r>
        <w:rPr>
          <w:rFonts w:hint="eastAsia" w:ascii="Arial" w:hAnsi="Arial" w:eastAsia="宋体" w:cs="Arial"/>
          <w:kern w:val="0"/>
          <w:szCs w:val="21"/>
          <w:lang w:eastAsia="zh-CN"/>
        </w:rPr>
        <w:t>报价</w:t>
      </w:r>
      <w:r>
        <w:rPr>
          <w:rFonts w:ascii="Arial" w:hAnsi="Arial" w:eastAsia="宋体" w:cs="Arial"/>
          <w:kern w:val="0"/>
          <w:szCs w:val="21"/>
        </w:rPr>
        <w:t>资料将不被退回，</w:t>
      </w:r>
      <w:r>
        <w:rPr>
          <w:rFonts w:hint="eastAsia" w:ascii="Arial" w:hAnsi="Arial" w:eastAsia="宋体" w:cs="Arial"/>
          <w:kern w:val="0"/>
          <w:szCs w:val="21"/>
          <w:lang w:eastAsia="zh-CN"/>
        </w:rPr>
        <w:t>询价</w:t>
      </w:r>
      <w:r>
        <w:rPr>
          <w:rFonts w:ascii="Arial" w:hAnsi="Arial" w:eastAsia="宋体" w:cs="Arial"/>
          <w:kern w:val="0"/>
          <w:szCs w:val="21"/>
        </w:rPr>
        <w:t>方将对</w:t>
      </w:r>
      <w:r>
        <w:rPr>
          <w:rFonts w:hint="eastAsia" w:ascii="Arial" w:hAnsi="Arial" w:eastAsia="宋体" w:cs="Arial"/>
          <w:kern w:val="0"/>
          <w:szCs w:val="21"/>
          <w:lang w:eastAsia="zh-CN"/>
        </w:rPr>
        <w:t>报价</w:t>
      </w:r>
      <w:r>
        <w:rPr>
          <w:rFonts w:ascii="Arial" w:hAnsi="Arial" w:eastAsia="宋体" w:cs="Arial"/>
          <w:kern w:val="0"/>
          <w:szCs w:val="21"/>
        </w:rPr>
        <w:t>资料予以保密。</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7.经评标后确定中标单位并按要求签订合同，招</w:t>
      </w:r>
      <w:r>
        <w:rPr>
          <w:rFonts w:hint="eastAsia" w:ascii="Arial" w:hAnsi="Arial" w:eastAsia="宋体" w:cs="Arial"/>
          <w:kern w:val="0"/>
          <w:szCs w:val="21"/>
          <w:lang w:eastAsia="zh-CN"/>
        </w:rPr>
        <w:t>报价</w:t>
      </w:r>
      <w:r>
        <w:rPr>
          <w:rFonts w:ascii="Arial" w:hAnsi="Arial" w:eastAsia="宋体" w:cs="Arial"/>
          <w:kern w:val="0"/>
          <w:szCs w:val="21"/>
        </w:rPr>
        <w:t>文件均作为合同要件。中标单位在接到中标通知书后，在规定的日期由法定代表人或法人授权代表与我公司签订合同，逾期不签订合同的，取消其中标资格，追究其违约所造成的一切损失，并另定中标单位。</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8.本项目承包期</w:t>
      </w:r>
      <w:r>
        <w:rPr>
          <w:rFonts w:hint="eastAsia" w:ascii="Arial" w:hAnsi="Arial" w:eastAsia="宋体" w:cs="Arial"/>
          <w:kern w:val="0"/>
          <w:szCs w:val="21"/>
          <w:lang w:eastAsia="zh-CN"/>
        </w:rPr>
        <w:t>一</w:t>
      </w:r>
      <w:r>
        <w:rPr>
          <w:rFonts w:ascii="Arial" w:hAnsi="Arial" w:eastAsia="宋体" w:cs="Arial"/>
          <w:kern w:val="0"/>
          <w:szCs w:val="21"/>
        </w:rPr>
        <w:t>年，本</w:t>
      </w:r>
      <w:r>
        <w:rPr>
          <w:rFonts w:hint="eastAsia" w:ascii="Arial" w:hAnsi="Arial" w:eastAsia="宋体" w:cs="Arial"/>
          <w:kern w:val="0"/>
          <w:szCs w:val="21"/>
          <w:lang w:eastAsia="zh-CN"/>
        </w:rPr>
        <w:t>询价</w:t>
      </w:r>
      <w:r>
        <w:rPr>
          <w:rFonts w:ascii="Arial" w:hAnsi="Arial" w:eastAsia="宋体" w:cs="Arial"/>
          <w:kern w:val="0"/>
          <w:szCs w:val="21"/>
        </w:rPr>
        <w:t>文件未明确的其它约定事项或条款，待采购人与中标人签订合同时，由双方协商订立。</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三、开标与决标</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本次询价开标时间另行通知。</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由我公司组成评标委员会。开标后，评标委员会对各</w:t>
      </w:r>
      <w:r>
        <w:rPr>
          <w:rFonts w:hint="eastAsia" w:ascii="Arial" w:hAnsi="Arial" w:eastAsia="宋体" w:cs="Arial"/>
          <w:kern w:val="0"/>
          <w:szCs w:val="21"/>
          <w:lang w:eastAsia="zh-CN"/>
        </w:rPr>
        <w:t>报价</w:t>
      </w:r>
      <w:r>
        <w:rPr>
          <w:rFonts w:ascii="Arial" w:hAnsi="Arial" w:eastAsia="宋体" w:cs="Arial"/>
          <w:kern w:val="0"/>
          <w:szCs w:val="21"/>
        </w:rPr>
        <w:t>文件的符合性进行全面审查。经审查后，对</w:t>
      </w:r>
      <w:r>
        <w:rPr>
          <w:rFonts w:hint="eastAsia" w:ascii="Arial" w:hAnsi="Arial" w:eastAsia="宋体" w:cs="Arial"/>
          <w:kern w:val="0"/>
          <w:szCs w:val="21"/>
          <w:lang w:eastAsia="zh-CN"/>
        </w:rPr>
        <w:t>报价</w:t>
      </w:r>
      <w:r>
        <w:rPr>
          <w:rFonts w:ascii="Arial" w:hAnsi="Arial" w:eastAsia="宋体" w:cs="Arial"/>
          <w:kern w:val="0"/>
          <w:szCs w:val="21"/>
        </w:rPr>
        <w:t>文件及</w:t>
      </w:r>
      <w:r>
        <w:rPr>
          <w:rFonts w:hint="eastAsia" w:ascii="Arial" w:hAnsi="Arial" w:eastAsia="宋体" w:cs="Arial"/>
          <w:kern w:val="0"/>
          <w:szCs w:val="21"/>
          <w:lang w:eastAsia="zh-CN"/>
        </w:rPr>
        <w:t>报价</w:t>
      </w:r>
      <w:r>
        <w:rPr>
          <w:rFonts w:ascii="Arial" w:hAnsi="Arial" w:eastAsia="宋体" w:cs="Arial"/>
          <w:kern w:val="0"/>
          <w:szCs w:val="21"/>
        </w:rPr>
        <w:t>方需要进一步澄清明确的技术、服务及报价等问题，将由评标委员会向</w:t>
      </w:r>
      <w:r>
        <w:rPr>
          <w:rFonts w:hint="eastAsia" w:ascii="Arial" w:hAnsi="Arial" w:eastAsia="宋体" w:cs="Arial"/>
          <w:kern w:val="0"/>
          <w:szCs w:val="21"/>
          <w:lang w:eastAsia="zh-CN"/>
        </w:rPr>
        <w:t>报价</w:t>
      </w:r>
      <w:r>
        <w:rPr>
          <w:rFonts w:ascii="Arial" w:hAnsi="Arial" w:eastAsia="宋体" w:cs="Arial"/>
          <w:kern w:val="0"/>
          <w:szCs w:val="21"/>
        </w:rPr>
        <w:t>方询标，</w:t>
      </w:r>
      <w:r>
        <w:rPr>
          <w:rFonts w:hint="eastAsia" w:ascii="Arial" w:hAnsi="Arial" w:eastAsia="宋体" w:cs="Arial"/>
          <w:kern w:val="0"/>
          <w:szCs w:val="21"/>
          <w:lang w:eastAsia="zh-CN"/>
        </w:rPr>
        <w:t>报价</w:t>
      </w:r>
      <w:r>
        <w:rPr>
          <w:rFonts w:ascii="Arial" w:hAnsi="Arial" w:eastAsia="宋体" w:cs="Arial"/>
          <w:kern w:val="0"/>
          <w:szCs w:val="21"/>
        </w:rPr>
        <w:t>方应按照</w:t>
      </w:r>
      <w:r>
        <w:rPr>
          <w:rFonts w:hint="eastAsia" w:ascii="Arial" w:hAnsi="Arial" w:eastAsia="宋体" w:cs="Arial"/>
          <w:kern w:val="0"/>
          <w:szCs w:val="21"/>
          <w:lang w:eastAsia="zh-CN"/>
        </w:rPr>
        <w:t>询价</w:t>
      </w:r>
      <w:r>
        <w:rPr>
          <w:rFonts w:ascii="Arial" w:hAnsi="Arial" w:eastAsia="宋体" w:cs="Arial"/>
          <w:kern w:val="0"/>
          <w:szCs w:val="21"/>
        </w:rPr>
        <w:t>方通知的时间、地点由法人代表或授权代表接受询标，并对评标委员会提出的问题做出如实的答复，但不得修改</w:t>
      </w:r>
      <w:r>
        <w:rPr>
          <w:rFonts w:hint="eastAsia" w:ascii="Arial" w:hAnsi="Arial" w:eastAsia="宋体" w:cs="Arial"/>
          <w:kern w:val="0"/>
          <w:szCs w:val="21"/>
          <w:lang w:eastAsia="zh-CN"/>
        </w:rPr>
        <w:t>报价</w:t>
      </w:r>
      <w:r>
        <w:rPr>
          <w:rFonts w:ascii="Arial" w:hAnsi="Arial" w:eastAsia="宋体" w:cs="Arial"/>
          <w:kern w:val="0"/>
          <w:szCs w:val="21"/>
        </w:rPr>
        <w:t>文件的实质性内容。询标记录作为</w:t>
      </w:r>
      <w:r>
        <w:rPr>
          <w:rFonts w:hint="eastAsia" w:ascii="Arial" w:hAnsi="Arial" w:eastAsia="宋体" w:cs="Arial"/>
          <w:kern w:val="0"/>
          <w:szCs w:val="21"/>
          <w:lang w:eastAsia="zh-CN"/>
        </w:rPr>
        <w:t>报价</w:t>
      </w:r>
      <w:r>
        <w:rPr>
          <w:rFonts w:ascii="Arial" w:hAnsi="Arial" w:eastAsia="宋体" w:cs="Arial"/>
          <w:kern w:val="0"/>
          <w:szCs w:val="21"/>
        </w:rPr>
        <w:t>文件补充书，对</w:t>
      </w:r>
      <w:r>
        <w:rPr>
          <w:rFonts w:hint="eastAsia" w:ascii="Arial" w:hAnsi="Arial" w:eastAsia="宋体" w:cs="Arial"/>
          <w:kern w:val="0"/>
          <w:szCs w:val="21"/>
          <w:lang w:eastAsia="zh-CN"/>
        </w:rPr>
        <w:t>报价</w:t>
      </w:r>
      <w:r>
        <w:rPr>
          <w:rFonts w:ascii="Arial" w:hAnsi="Arial" w:eastAsia="宋体" w:cs="Arial"/>
          <w:kern w:val="0"/>
          <w:szCs w:val="21"/>
        </w:rPr>
        <w:t>方具有约束力。</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评标委员会在审标的基础上，根据科学、民主、公正的原则，就</w:t>
      </w:r>
      <w:r>
        <w:rPr>
          <w:rFonts w:hint="eastAsia" w:ascii="Arial" w:hAnsi="Arial" w:eastAsia="宋体" w:cs="Arial"/>
          <w:kern w:val="0"/>
          <w:szCs w:val="21"/>
          <w:lang w:eastAsia="zh-CN"/>
        </w:rPr>
        <w:t>报价</w:t>
      </w:r>
      <w:r>
        <w:rPr>
          <w:rFonts w:ascii="Arial" w:hAnsi="Arial" w:eastAsia="宋体" w:cs="Arial"/>
          <w:kern w:val="0"/>
          <w:szCs w:val="21"/>
        </w:rPr>
        <w:t>、产品性能指标、</w:t>
      </w:r>
      <w:r>
        <w:rPr>
          <w:rFonts w:hint="eastAsia" w:ascii="Arial" w:hAnsi="Arial" w:eastAsia="宋体" w:cs="Arial"/>
          <w:kern w:val="0"/>
          <w:szCs w:val="21"/>
          <w:lang w:eastAsia="zh-CN"/>
        </w:rPr>
        <w:t>报价</w:t>
      </w:r>
      <w:r>
        <w:rPr>
          <w:rFonts w:ascii="Arial" w:hAnsi="Arial" w:eastAsia="宋体" w:cs="Arial"/>
          <w:kern w:val="0"/>
          <w:szCs w:val="21"/>
        </w:rPr>
        <w:t>商务情况、品牌认知度、售后服务、付款方式及交货期等几个方面对</w:t>
      </w:r>
      <w:r>
        <w:rPr>
          <w:rFonts w:hint="eastAsia" w:ascii="Arial" w:hAnsi="Arial" w:eastAsia="宋体" w:cs="Arial"/>
          <w:kern w:val="0"/>
          <w:szCs w:val="21"/>
          <w:lang w:eastAsia="zh-CN"/>
        </w:rPr>
        <w:t>报价</w:t>
      </w:r>
      <w:r>
        <w:rPr>
          <w:rFonts w:ascii="Arial" w:hAnsi="Arial" w:eastAsia="宋体" w:cs="Arial"/>
          <w:kern w:val="0"/>
          <w:szCs w:val="21"/>
        </w:rPr>
        <w:t>单位进行综合分析、评估，确定中标单位。由</w:t>
      </w:r>
      <w:r>
        <w:rPr>
          <w:rFonts w:hint="eastAsia" w:ascii="Arial" w:hAnsi="Arial" w:eastAsia="宋体" w:cs="Arial"/>
          <w:kern w:val="0"/>
          <w:szCs w:val="21"/>
          <w:lang w:eastAsia="zh-CN"/>
        </w:rPr>
        <w:t>询价</w:t>
      </w:r>
      <w:r>
        <w:rPr>
          <w:rFonts w:ascii="Arial" w:hAnsi="Arial" w:eastAsia="宋体" w:cs="Arial"/>
          <w:kern w:val="0"/>
          <w:szCs w:val="21"/>
        </w:rPr>
        <w:t>单位向中标单位发出中标通知。</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w:t>
      </w:r>
      <w:r>
        <w:rPr>
          <w:rFonts w:hint="eastAsia" w:ascii="Arial" w:hAnsi="Arial" w:eastAsia="宋体" w:cs="Arial"/>
          <w:kern w:val="0"/>
          <w:szCs w:val="21"/>
          <w:lang w:eastAsia="zh-CN"/>
        </w:rPr>
        <w:t>询价</w:t>
      </w:r>
      <w:r>
        <w:rPr>
          <w:rFonts w:ascii="Arial" w:hAnsi="Arial" w:eastAsia="宋体" w:cs="Arial"/>
          <w:kern w:val="0"/>
          <w:szCs w:val="21"/>
        </w:rPr>
        <w:t>单位与中标单位签订合同后即</w:t>
      </w:r>
      <w:r>
        <w:rPr>
          <w:rFonts w:hint="eastAsia" w:ascii="Arial" w:hAnsi="Arial" w:eastAsia="宋体" w:cs="Arial"/>
          <w:kern w:val="0"/>
          <w:szCs w:val="21"/>
          <w:lang w:eastAsia="zh-CN"/>
        </w:rPr>
        <w:t>询价</w:t>
      </w:r>
      <w:r>
        <w:rPr>
          <w:rFonts w:ascii="Arial" w:hAnsi="Arial" w:eastAsia="宋体" w:cs="Arial"/>
          <w:kern w:val="0"/>
          <w:szCs w:val="21"/>
        </w:rPr>
        <w:t>结束，</w:t>
      </w:r>
      <w:r>
        <w:rPr>
          <w:rFonts w:hint="eastAsia" w:ascii="Arial" w:hAnsi="Arial" w:eastAsia="宋体" w:cs="Arial"/>
          <w:kern w:val="0"/>
          <w:szCs w:val="21"/>
          <w:lang w:eastAsia="zh-CN"/>
        </w:rPr>
        <w:t>询价</w:t>
      </w:r>
      <w:r>
        <w:rPr>
          <w:rFonts w:ascii="Arial" w:hAnsi="Arial" w:eastAsia="宋体" w:cs="Arial"/>
          <w:kern w:val="0"/>
          <w:szCs w:val="21"/>
        </w:rPr>
        <w:t>单位对决标结果不作任何解释。</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四、本次</w:t>
      </w:r>
      <w:r>
        <w:rPr>
          <w:rFonts w:hint="eastAsia" w:ascii="Arial" w:hAnsi="Arial" w:eastAsia="宋体" w:cs="Arial"/>
          <w:kern w:val="0"/>
          <w:szCs w:val="21"/>
          <w:lang w:eastAsia="zh-CN"/>
        </w:rPr>
        <w:t>询价</w:t>
      </w:r>
      <w:r>
        <w:rPr>
          <w:rFonts w:ascii="Arial" w:hAnsi="Arial" w:eastAsia="宋体" w:cs="Arial"/>
          <w:kern w:val="0"/>
          <w:szCs w:val="21"/>
        </w:rPr>
        <w:t>废标界定</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w:t>
      </w:r>
      <w:r>
        <w:rPr>
          <w:rFonts w:hint="eastAsia" w:ascii="Arial" w:hAnsi="Arial" w:eastAsia="宋体" w:cs="Arial"/>
          <w:kern w:val="0"/>
          <w:szCs w:val="21"/>
          <w:lang w:eastAsia="zh-CN"/>
        </w:rPr>
        <w:t>报价</w:t>
      </w:r>
      <w:r>
        <w:rPr>
          <w:rFonts w:ascii="Arial" w:hAnsi="Arial" w:eastAsia="宋体" w:cs="Arial"/>
          <w:kern w:val="0"/>
          <w:szCs w:val="21"/>
        </w:rPr>
        <w:t>方有下列情况之一的，其</w:t>
      </w:r>
      <w:r>
        <w:rPr>
          <w:rFonts w:hint="eastAsia" w:ascii="Arial" w:hAnsi="Arial" w:eastAsia="宋体" w:cs="Arial"/>
          <w:kern w:val="0"/>
          <w:szCs w:val="21"/>
          <w:lang w:eastAsia="zh-CN"/>
        </w:rPr>
        <w:t>报价</w:t>
      </w:r>
      <w:r>
        <w:rPr>
          <w:rFonts w:ascii="Arial" w:hAnsi="Arial" w:eastAsia="宋体" w:cs="Arial"/>
          <w:kern w:val="0"/>
          <w:szCs w:val="21"/>
        </w:rPr>
        <w:t>文件无效或视为废标：</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1.</w:t>
      </w:r>
      <w:r>
        <w:rPr>
          <w:rFonts w:hint="eastAsia" w:ascii="Arial" w:hAnsi="Arial" w:eastAsia="宋体" w:cs="Arial"/>
          <w:kern w:val="0"/>
          <w:szCs w:val="21"/>
          <w:lang w:eastAsia="zh-CN"/>
        </w:rPr>
        <w:t>报价</w:t>
      </w:r>
      <w:r>
        <w:rPr>
          <w:rFonts w:ascii="Arial" w:hAnsi="Arial" w:eastAsia="宋体" w:cs="Arial"/>
          <w:kern w:val="0"/>
          <w:szCs w:val="21"/>
        </w:rPr>
        <w:t>方所投技术规格、配置、关键参数性能等低于</w:t>
      </w:r>
      <w:r>
        <w:rPr>
          <w:rFonts w:hint="eastAsia" w:ascii="Arial" w:hAnsi="Arial" w:eastAsia="宋体" w:cs="Arial"/>
          <w:kern w:val="0"/>
          <w:szCs w:val="21"/>
          <w:lang w:eastAsia="zh-CN"/>
        </w:rPr>
        <w:t>询价</w:t>
      </w:r>
      <w:r>
        <w:rPr>
          <w:rFonts w:ascii="Arial" w:hAnsi="Arial" w:eastAsia="宋体" w:cs="Arial"/>
          <w:kern w:val="0"/>
          <w:szCs w:val="21"/>
        </w:rPr>
        <w:t>书要求的；</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2.</w:t>
      </w:r>
      <w:r>
        <w:rPr>
          <w:rFonts w:hint="eastAsia" w:ascii="Arial" w:hAnsi="Arial" w:eastAsia="宋体" w:cs="Arial"/>
          <w:kern w:val="0"/>
          <w:szCs w:val="21"/>
          <w:lang w:eastAsia="zh-CN"/>
        </w:rPr>
        <w:t>报价</w:t>
      </w:r>
      <w:r>
        <w:rPr>
          <w:rFonts w:ascii="Arial" w:hAnsi="Arial" w:eastAsia="宋体" w:cs="Arial"/>
          <w:kern w:val="0"/>
          <w:szCs w:val="21"/>
        </w:rPr>
        <w:t>文件未按规定密封的；</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3.</w:t>
      </w:r>
      <w:r>
        <w:rPr>
          <w:rFonts w:hint="eastAsia" w:ascii="Arial" w:hAnsi="Arial" w:eastAsia="宋体" w:cs="Arial"/>
          <w:kern w:val="0"/>
          <w:szCs w:val="21"/>
          <w:lang w:eastAsia="zh-CN"/>
        </w:rPr>
        <w:t>报价</w:t>
      </w:r>
      <w:r>
        <w:rPr>
          <w:rFonts w:ascii="Arial" w:hAnsi="Arial" w:eastAsia="宋体" w:cs="Arial"/>
          <w:kern w:val="0"/>
          <w:szCs w:val="21"/>
        </w:rPr>
        <w:t>文件内容不全、字迹模糊难以辨认的。</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五、其他事项</w:t>
      </w:r>
    </w:p>
    <w:p>
      <w:pPr>
        <w:widowControl/>
        <w:spacing w:before="100" w:beforeAutospacing="1" w:after="100" w:afterAutospacing="1" w:line="432" w:lineRule="atLeast"/>
        <w:jc w:val="left"/>
        <w:rPr>
          <w:rFonts w:ascii="Arial" w:hAnsi="Arial" w:eastAsia="宋体" w:cs="Arial"/>
          <w:kern w:val="0"/>
          <w:szCs w:val="21"/>
        </w:rPr>
      </w:pPr>
      <w:r>
        <w:rPr>
          <w:rFonts w:ascii="Arial" w:hAnsi="Arial" w:eastAsia="宋体" w:cs="Arial"/>
          <w:kern w:val="0"/>
          <w:szCs w:val="21"/>
        </w:rPr>
        <w:t>　　</w:t>
      </w:r>
      <w:r>
        <w:rPr>
          <w:rFonts w:hint="eastAsia" w:ascii="Arial" w:hAnsi="Arial" w:eastAsia="宋体" w:cs="Arial"/>
          <w:kern w:val="0"/>
          <w:szCs w:val="21"/>
          <w:lang w:eastAsia="zh-CN"/>
        </w:rPr>
        <w:t>报价</w:t>
      </w:r>
      <w:r>
        <w:rPr>
          <w:rFonts w:ascii="Arial" w:hAnsi="Arial" w:eastAsia="宋体" w:cs="Arial"/>
          <w:kern w:val="0"/>
          <w:szCs w:val="21"/>
        </w:rPr>
        <w:t>方应仔细阅读和理解</w:t>
      </w:r>
      <w:r>
        <w:rPr>
          <w:rFonts w:hint="eastAsia" w:ascii="Arial" w:hAnsi="Arial" w:eastAsia="宋体" w:cs="Arial"/>
          <w:kern w:val="0"/>
          <w:szCs w:val="21"/>
          <w:lang w:eastAsia="zh-CN"/>
        </w:rPr>
        <w:t>询价</w:t>
      </w:r>
      <w:r>
        <w:rPr>
          <w:rFonts w:ascii="Arial" w:hAnsi="Arial" w:eastAsia="宋体" w:cs="Arial"/>
          <w:kern w:val="0"/>
          <w:szCs w:val="21"/>
        </w:rPr>
        <w:t>文件的要求。如有疑问，可与</w:t>
      </w:r>
      <w:r>
        <w:rPr>
          <w:rFonts w:hint="eastAsia" w:ascii="Arial" w:hAnsi="Arial" w:eastAsia="宋体" w:cs="Arial"/>
          <w:kern w:val="0"/>
          <w:szCs w:val="21"/>
          <w:lang w:eastAsia="zh-CN"/>
        </w:rPr>
        <w:t>询价</w:t>
      </w:r>
      <w:r>
        <w:rPr>
          <w:rFonts w:ascii="Arial" w:hAnsi="Arial" w:eastAsia="宋体" w:cs="Arial"/>
          <w:kern w:val="0"/>
          <w:szCs w:val="21"/>
        </w:rPr>
        <w:t>方联系（联系方式附后）。如</w:t>
      </w:r>
      <w:r>
        <w:rPr>
          <w:rFonts w:hint="eastAsia" w:ascii="Arial" w:hAnsi="Arial" w:eastAsia="宋体" w:cs="Arial"/>
          <w:kern w:val="0"/>
          <w:szCs w:val="21"/>
          <w:lang w:eastAsia="zh-CN"/>
        </w:rPr>
        <w:t>报价</w:t>
      </w:r>
      <w:r>
        <w:rPr>
          <w:rFonts w:ascii="Arial" w:hAnsi="Arial" w:eastAsia="宋体" w:cs="Arial"/>
          <w:kern w:val="0"/>
          <w:szCs w:val="21"/>
        </w:rPr>
        <w:t>方对</w:t>
      </w:r>
      <w:r>
        <w:rPr>
          <w:rFonts w:hint="eastAsia" w:ascii="Arial" w:hAnsi="Arial" w:eastAsia="宋体" w:cs="Arial"/>
          <w:kern w:val="0"/>
          <w:szCs w:val="21"/>
          <w:lang w:eastAsia="zh-CN"/>
        </w:rPr>
        <w:t>询价</w:t>
      </w:r>
      <w:r>
        <w:rPr>
          <w:rFonts w:ascii="Arial" w:hAnsi="Arial" w:eastAsia="宋体" w:cs="Arial"/>
          <w:kern w:val="0"/>
          <w:szCs w:val="21"/>
        </w:rPr>
        <w:t>文件的内容做出错误的解释或结论，</w:t>
      </w:r>
      <w:r>
        <w:rPr>
          <w:rFonts w:hint="eastAsia" w:ascii="Arial" w:hAnsi="Arial" w:eastAsia="宋体" w:cs="Arial"/>
          <w:kern w:val="0"/>
          <w:szCs w:val="21"/>
          <w:lang w:eastAsia="zh-CN"/>
        </w:rPr>
        <w:t>询价</w:t>
      </w:r>
      <w:r>
        <w:rPr>
          <w:rFonts w:ascii="Arial" w:hAnsi="Arial" w:eastAsia="宋体" w:cs="Arial"/>
          <w:kern w:val="0"/>
          <w:szCs w:val="21"/>
        </w:rPr>
        <w:t>方不承担任何责任。</w:t>
      </w:r>
    </w:p>
    <w:p>
      <w:pPr>
        <w:widowControl/>
        <w:spacing w:before="100" w:beforeAutospacing="1" w:after="100" w:afterAutospacing="1" w:line="432" w:lineRule="atLeast"/>
        <w:ind w:firstLine="420"/>
        <w:jc w:val="left"/>
        <w:rPr>
          <w:rFonts w:hint="default" w:ascii="Arial" w:hAnsi="Arial" w:eastAsia="宋体" w:cs="Arial"/>
          <w:kern w:val="0"/>
          <w:szCs w:val="21"/>
          <w:lang w:val="en-US" w:eastAsia="zh-CN"/>
        </w:rPr>
      </w:pPr>
      <w:r>
        <w:rPr>
          <w:rFonts w:ascii="Arial" w:hAnsi="Arial" w:eastAsia="宋体" w:cs="Arial"/>
          <w:kern w:val="0"/>
          <w:szCs w:val="21"/>
        </w:rPr>
        <w:t>联系人：</w:t>
      </w:r>
      <w:r>
        <w:rPr>
          <w:rFonts w:hint="eastAsia" w:ascii="Arial" w:hAnsi="Arial" w:eastAsia="宋体" w:cs="Arial"/>
          <w:kern w:val="0"/>
          <w:szCs w:val="21"/>
          <w:lang w:val="en-US" w:eastAsia="zh-CN"/>
        </w:rPr>
        <w:t xml:space="preserve">陈少彬（13799991282）  </w:t>
      </w:r>
      <w:r>
        <w:rPr>
          <w:rFonts w:hint="eastAsia" w:ascii="Arial" w:hAnsi="Arial" w:eastAsia="宋体" w:cs="Arial"/>
          <w:kern w:val="0"/>
          <w:szCs w:val="21"/>
          <w:lang w:eastAsia="zh-CN"/>
        </w:rPr>
        <w:t>解春阳</w:t>
      </w:r>
      <w:r>
        <w:rPr>
          <w:rFonts w:ascii="Arial" w:hAnsi="Arial" w:eastAsia="宋体" w:cs="Arial"/>
          <w:kern w:val="0"/>
          <w:szCs w:val="21"/>
        </w:rPr>
        <w:t>（</w:t>
      </w:r>
      <w:r>
        <w:rPr>
          <w:rFonts w:hint="eastAsia" w:ascii="Arial" w:hAnsi="Arial" w:eastAsia="宋体" w:cs="Arial"/>
          <w:kern w:val="0"/>
          <w:szCs w:val="21"/>
          <w:lang w:val="en-US" w:eastAsia="zh-CN"/>
        </w:rPr>
        <w:t>18606946530</w:t>
      </w:r>
      <w:r>
        <w:rPr>
          <w:rFonts w:ascii="Arial" w:hAnsi="Arial" w:eastAsia="宋体" w:cs="Arial"/>
          <w:kern w:val="0"/>
          <w:szCs w:val="21"/>
        </w:rPr>
        <w:t>）</w:t>
      </w:r>
      <w:r>
        <w:rPr>
          <w:rFonts w:hint="eastAsia" w:ascii="Arial" w:hAnsi="Arial" w:eastAsia="宋体" w:cs="Arial"/>
          <w:kern w:val="0"/>
          <w:szCs w:val="21"/>
          <w:lang w:val="en-US" w:eastAsia="zh-CN"/>
        </w:rPr>
        <w:t xml:space="preserve">  </w:t>
      </w:r>
    </w:p>
    <w:p>
      <w:pPr>
        <w:widowControl/>
        <w:spacing w:before="100" w:beforeAutospacing="1" w:after="100" w:afterAutospacing="1" w:line="432" w:lineRule="atLeast"/>
        <w:ind w:firstLine="420"/>
        <w:jc w:val="left"/>
        <w:rPr>
          <w:rFonts w:ascii="Arial" w:hAnsi="Arial" w:eastAsia="宋体" w:cs="Arial"/>
          <w:kern w:val="0"/>
          <w:szCs w:val="21"/>
        </w:rPr>
      </w:pPr>
      <w:r>
        <w:rPr>
          <w:rFonts w:ascii="Arial" w:hAnsi="Arial" w:eastAsia="宋体" w:cs="Arial"/>
          <w:kern w:val="0"/>
          <w:szCs w:val="21"/>
        </w:rPr>
        <w:t>地址：福州市梦山路27号福建大梦书屋文化传媒有限公司</w:t>
      </w:r>
    </w:p>
    <w:p>
      <w:pPr>
        <w:widowControl/>
        <w:spacing w:before="100" w:beforeAutospacing="1" w:after="100" w:afterAutospacing="1" w:line="432" w:lineRule="atLeast"/>
        <w:ind w:firstLine="420"/>
        <w:jc w:val="left"/>
        <w:rPr>
          <w:rFonts w:ascii="Arial" w:hAnsi="Arial" w:eastAsia="宋体" w:cs="Arial"/>
          <w:kern w:val="0"/>
          <w:szCs w:val="21"/>
        </w:rPr>
      </w:pPr>
      <w:r>
        <w:rPr>
          <w:rFonts w:ascii="Arial" w:hAnsi="Arial" w:eastAsia="宋体" w:cs="Arial"/>
          <w:kern w:val="0"/>
          <w:szCs w:val="21"/>
        </w:rPr>
        <w:t>　　</w:t>
      </w:r>
    </w:p>
    <w:p>
      <w:pPr>
        <w:widowControl/>
        <w:spacing w:before="100" w:beforeAutospacing="1" w:after="100" w:afterAutospacing="1" w:line="432" w:lineRule="atLeast"/>
        <w:jc w:val="right"/>
        <w:rPr>
          <w:rFonts w:ascii="Arial" w:hAnsi="Arial" w:eastAsia="宋体" w:cs="Arial"/>
          <w:kern w:val="0"/>
          <w:szCs w:val="21"/>
        </w:rPr>
      </w:pPr>
      <w:r>
        <w:rPr>
          <w:rFonts w:ascii="Arial" w:hAnsi="Arial" w:eastAsia="宋体" w:cs="Arial"/>
          <w:kern w:val="0"/>
          <w:szCs w:val="21"/>
        </w:rPr>
        <w:t>　　福建大梦书屋文化传媒有限公司</w:t>
      </w:r>
    </w:p>
    <w:p>
      <w:pPr>
        <w:widowControl/>
        <w:spacing w:before="100" w:beforeAutospacing="1" w:after="100" w:afterAutospacing="1" w:line="432" w:lineRule="atLeast"/>
        <w:ind w:firstLine="420"/>
        <w:jc w:val="right"/>
        <w:rPr>
          <w:rFonts w:hint="default" w:ascii="Arial" w:hAnsi="Arial" w:eastAsia="宋体" w:cs="Arial"/>
          <w:kern w:val="0"/>
          <w:szCs w:val="21"/>
          <w:lang w:val="en-US" w:eastAsia="zh-CN"/>
        </w:rPr>
      </w:pPr>
      <w:r>
        <w:rPr>
          <w:rFonts w:hint="eastAsia" w:ascii="Arial" w:hAnsi="Arial" w:eastAsia="宋体" w:cs="Arial"/>
          <w:kern w:val="0"/>
          <w:szCs w:val="21"/>
          <w:lang w:val="en-US" w:eastAsia="zh-CN"/>
        </w:rPr>
        <w:t>2021.3.29</w:t>
      </w:r>
    </w:p>
    <w:p>
      <w:pPr>
        <w:widowControl/>
        <w:spacing w:before="100" w:beforeAutospacing="1" w:after="100" w:afterAutospacing="1" w:line="432" w:lineRule="atLeast"/>
        <w:ind w:firstLine="420"/>
        <w:jc w:val="right"/>
        <w:rPr>
          <w:rFonts w:hint="default" w:ascii="Arial" w:hAnsi="Arial" w:eastAsia="宋体" w:cs="Arial"/>
          <w:kern w:val="0"/>
          <w:szCs w:val="21"/>
          <w:lang w:val="en-US" w:eastAsia="zh-CN"/>
        </w:rPr>
      </w:pPr>
      <w:bookmarkStart w:id="0" w:name="_GoBack"/>
      <w:bookmarkEnd w:id="0"/>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D488E"/>
    <w:rsid w:val="004D488E"/>
    <w:rsid w:val="00F21B4B"/>
    <w:rsid w:val="01962DD9"/>
    <w:rsid w:val="032B281E"/>
    <w:rsid w:val="0ABD1DFD"/>
    <w:rsid w:val="0C127149"/>
    <w:rsid w:val="0FEE6846"/>
    <w:rsid w:val="11A358C2"/>
    <w:rsid w:val="12630033"/>
    <w:rsid w:val="14AE08ED"/>
    <w:rsid w:val="15E31B4A"/>
    <w:rsid w:val="179C6C7B"/>
    <w:rsid w:val="191C3C1B"/>
    <w:rsid w:val="1A7804DA"/>
    <w:rsid w:val="1AA65BFC"/>
    <w:rsid w:val="21B82479"/>
    <w:rsid w:val="233C4014"/>
    <w:rsid w:val="240039BF"/>
    <w:rsid w:val="277F6C88"/>
    <w:rsid w:val="291E0D91"/>
    <w:rsid w:val="2AEC53CB"/>
    <w:rsid w:val="2E307E27"/>
    <w:rsid w:val="37506D38"/>
    <w:rsid w:val="386E28CB"/>
    <w:rsid w:val="3C704E5D"/>
    <w:rsid w:val="3CEF558F"/>
    <w:rsid w:val="3F9B3310"/>
    <w:rsid w:val="50B07B5E"/>
    <w:rsid w:val="526646F3"/>
    <w:rsid w:val="548D0190"/>
    <w:rsid w:val="54A16574"/>
    <w:rsid w:val="54F70793"/>
    <w:rsid w:val="5779120E"/>
    <w:rsid w:val="5DEE6BEE"/>
    <w:rsid w:val="62480916"/>
    <w:rsid w:val="62957E8D"/>
    <w:rsid w:val="636F5F9F"/>
    <w:rsid w:val="65693DA4"/>
    <w:rsid w:val="671C6979"/>
    <w:rsid w:val="689237B8"/>
    <w:rsid w:val="6FF15DBD"/>
    <w:rsid w:val="709062C8"/>
    <w:rsid w:val="733731BD"/>
    <w:rsid w:val="76AB7F16"/>
    <w:rsid w:val="7B133F07"/>
    <w:rsid w:val="7BBA1C84"/>
    <w:rsid w:val="7C1D1BCB"/>
    <w:rsid w:val="7CFC0263"/>
    <w:rsid w:val="7E1D1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hd w:val="clear" w:color="auto" w:fill="FFFFFF"/>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444444"/>
      <w:u w:val="none"/>
    </w:rPr>
  </w:style>
  <w:style w:type="character" w:customStyle="1" w:styleId="8">
    <w:name w:val="标题 1 Char"/>
    <w:basedOn w:val="6"/>
    <w:link w:val="2"/>
    <w:qFormat/>
    <w:uiPriority w:val="9"/>
    <w:rPr>
      <w:rFonts w:ascii="宋体" w:hAnsi="宋体" w:eastAsia="宋体" w:cs="宋体"/>
      <w:b/>
      <w:bCs/>
      <w:kern w:val="36"/>
      <w:sz w:val="48"/>
      <w:szCs w:val="48"/>
      <w:shd w:val="clear" w:color="auto" w:fill="FFFFFF"/>
    </w:rPr>
  </w:style>
  <w:style w:type="character" w:customStyle="1" w:styleId="9">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11</Pages>
  <Words>921</Words>
  <Characters>5254</Characters>
  <Lines>43</Lines>
  <Paragraphs>12</Paragraphs>
  <TotalTime>0</TotalTime>
  <ScaleCrop>false</ScaleCrop>
  <LinksUpToDate>false</LinksUpToDate>
  <CharactersWithSpaces>6163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2018-10-11T08:02:00Z</dcterms:created>
  <dc:creator>USER-</dc:creator>
  <cp:lastModifiedBy>陽</cp:lastModifiedBy>
  <dcterms:modified xsi:type="dcterms:W3CDTF">2021-03-29T00:50:16Z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1F551EA0D678423AB7927A62F9EE1877</vt:lpwstr>
  </property>
</Properties>
</file>