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53" w:rsidRDefault="00692553" w:rsidP="004867DA">
      <w:pPr>
        <w:spacing w:line="500" w:lineRule="exact"/>
        <w:ind w:right="800" w:firstLineChars="200" w:firstLine="640"/>
        <w:jc w:val="right"/>
        <w:rPr>
          <w:rFonts w:ascii="仿宋" w:eastAsia="仿宋" w:hAnsi="仿宋" w:cs="宋体"/>
          <w:kern w:val="0"/>
          <w:sz w:val="32"/>
          <w:szCs w:val="32"/>
        </w:rPr>
      </w:pPr>
      <w:bookmarkStart w:id="0" w:name="_GoBack"/>
      <w:bookmarkEnd w:id="0"/>
    </w:p>
    <w:tbl>
      <w:tblPr>
        <w:tblpPr w:leftFromText="180" w:rightFromText="180" w:vertAnchor="text" w:horzAnchor="margin" w:tblpXSpec="center" w:tblpY="397"/>
        <w:tblW w:w="10340" w:type="dxa"/>
        <w:tblLook w:val="04A0" w:firstRow="1" w:lastRow="0" w:firstColumn="1" w:lastColumn="0" w:noHBand="0" w:noVBand="1"/>
      </w:tblPr>
      <w:tblGrid>
        <w:gridCol w:w="2800"/>
        <w:gridCol w:w="7540"/>
      </w:tblGrid>
      <w:tr w:rsidR="00692553" w:rsidRPr="00692553" w:rsidTr="00692553">
        <w:trPr>
          <w:trHeight w:val="645"/>
        </w:trPr>
        <w:tc>
          <w:tcPr>
            <w:tcW w:w="10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b/>
                <w:bCs/>
                <w:color w:val="000000"/>
                <w:kern w:val="0"/>
                <w:sz w:val="36"/>
                <w:szCs w:val="36"/>
              </w:rPr>
            </w:pPr>
            <w:r w:rsidRPr="00692553">
              <w:rPr>
                <w:rFonts w:ascii="宋体" w:eastAsia="宋体" w:hAnsi="宋体" w:cs="宋体" w:hint="eastAsia"/>
                <w:b/>
                <w:bCs/>
                <w:color w:val="000000"/>
                <w:kern w:val="0"/>
                <w:sz w:val="36"/>
                <w:szCs w:val="36"/>
              </w:rPr>
              <w:t xml:space="preserve">竞租报价函  </w:t>
            </w:r>
          </w:p>
        </w:tc>
      </w:tr>
      <w:tr w:rsidR="00692553" w:rsidRPr="00692553" w:rsidTr="00692553">
        <w:trPr>
          <w:trHeight w:val="2130"/>
        </w:trPr>
        <w:tc>
          <w:tcPr>
            <w:tcW w:w="10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7DA"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致： </w:t>
            </w:r>
            <w:r w:rsidRPr="00692553">
              <w:rPr>
                <w:rFonts w:ascii="宋体" w:eastAsia="宋体" w:hAnsi="宋体" w:cs="宋体" w:hint="eastAsia"/>
                <w:color w:val="000000"/>
                <w:kern w:val="0"/>
                <w:sz w:val="24"/>
                <w:szCs w:val="24"/>
              </w:rPr>
              <w:br/>
              <w:t xml:space="preserve">   </w:t>
            </w:r>
            <w:r w:rsidR="004867DA">
              <w:rPr>
                <w:rFonts w:ascii="宋体" w:eastAsia="宋体" w:hAnsi="宋体" w:cs="宋体"/>
                <w:color w:val="000000"/>
                <w:kern w:val="0"/>
                <w:sz w:val="24"/>
                <w:szCs w:val="24"/>
              </w:rPr>
              <w:t xml:space="preserve"> </w:t>
            </w:r>
            <w:r w:rsidRPr="00692553">
              <w:rPr>
                <w:rFonts w:ascii="宋体" w:eastAsia="宋体" w:hAnsi="宋体" w:cs="宋体" w:hint="eastAsia"/>
                <w:color w:val="000000"/>
                <w:kern w:val="0"/>
                <w:sz w:val="24"/>
                <w:szCs w:val="24"/>
              </w:rPr>
              <w:t>根据贵方“厦门软件园三期B11栋19层</w:t>
            </w:r>
            <w:r w:rsidR="006F675A">
              <w:rPr>
                <w:rFonts w:ascii="宋体" w:eastAsia="宋体" w:hAnsi="宋体" w:cs="宋体" w:hint="eastAsia"/>
                <w:color w:val="000000"/>
                <w:kern w:val="0"/>
                <w:sz w:val="24"/>
                <w:szCs w:val="24"/>
              </w:rPr>
              <w:t>1901单元</w:t>
            </w:r>
            <w:r w:rsidR="004867DA">
              <w:rPr>
                <w:rFonts w:ascii="宋体" w:eastAsia="宋体" w:hAnsi="宋体" w:cs="宋体" w:hint="eastAsia"/>
                <w:color w:val="000000"/>
                <w:kern w:val="0"/>
                <w:sz w:val="24"/>
                <w:szCs w:val="24"/>
              </w:rPr>
              <w:t>写字楼</w:t>
            </w:r>
            <w:r w:rsidRPr="00692553">
              <w:rPr>
                <w:rFonts w:ascii="宋体" w:eastAsia="宋体" w:hAnsi="宋体" w:cs="宋体" w:hint="eastAsia"/>
                <w:color w:val="000000"/>
                <w:kern w:val="0"/>
                <w:sz w:val="24"/>
                <w:szCs w:val="24"/>
              </w:rPr>
              <w:t>招租公告”文件，正式授权下述签字人</w:t>
            </w:r>
          </w:p>
          <w:p w:rsidR="00692553" w:rsidRPr="00692553" w:rsidRDefault="00692553" w:rsidP="00692553">
            <w:pPr>
              <w:widowControl/>
              <w:jc w:val="left"/>
              <w:rPr>
                <w:rFonts w:ascii="宋体" w:eastAsia="宋体" w:hAnsi="宋体" w:cs="宋体"/>
                <w:color w:val="000000"/>
                <w:kern w:val="0"/>
                <w:sz w:val="24"/>
                <w:szCs w:val="24"/>
                <w:u w:val="single"/>
              </w:rPr>
            </w:pP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(姓名和职务)代表我方</w:t>
            </w: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（投标单位的名称），全权处理本次目投标的有关事宜</w:t>
            </w:r>
            <w:r w:rsidR="004867DA">
              <w:rPr>
                <w:rFonts w:ascii="宋体" w:eastAsia="宋体" w:hAnsi="宋体" w:cs="宋体" w:hint="eastAsia"/>
                <w:color w:val="000000"/>
                <w:kern w:val="0"/>
                <w:sz w:val="24"/>
                <w:szCs w:val="24"/>
              </w:rPr>
              <w:t>。</w:t>
            </w:r>
          </w:p>
        </w:tc>
      </w:tr>
      <w:tr w:rsidR="00692553" w:rsidRPr="00692553" w:rsidTr="00692553">
        <w:trPr>
          <w:trHeight w:val="168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竞租标的</w:t>
            </w:r>
          </w:p>
        </w:tc>
        <w:tc>
          <w:tcPr>
            <w:tcW w:w="7540" w:type="dxa"/>
            <w:tcBorders>
              <w:top w:val="nil"/>
              <w:left w:val="nil"/>
              <w:bottom w:val="single" w:sz="4" w:space="0" w:color="auto"/>
              <w:right w:val="single" w:sz="4" w:space="0" w:color="auto"/>
            </w:tcBorders>
            <w:shd w:val="clear" w:color="auto" w:fill="auto"/>
            <w:vAlign w:val="center"/>
            <w:hideMark/>
          </w:tcPr>
          <w:p w:rsidR="00692553" w:rsidRPr="00692553" w:rsidRDefault="00692553" w:rsidP="006F675A">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福建省厦门市集美区厦门软件园三期高速路以北研发区一期工程第二部分（A12号楼），园区编号B11栋19层，出租面积</w:t>
            </w:r>
            <w:r w:rsidR="006F675A">
              <w:rPr>
                <w:rFonts w:ascii="宋体" w:eastAsia="宋体" w:hAnsi="宋体" w:cs="宋体"/>
                <w:color w:val="000000"/>
                <w:kern w:val="0"/>
                <w:sz w:val="24"/>
                <w:szCs w:val="24"/>
              </w:rPr>
              <w:t>171.64</w:t>
            </w:r>
            <w:r w:rsidRPr="00692553">
              <w:rPr>
                <w:rFonts w:ascii="宋体" w:eastAsia="宋体" w:hAnsi="宋体" w:cs="宋体" w:hint="eastAsia"/>
                <w:color w:val="000000"/>
                <w:kern w:val="0"/>
                <w:sz w:val="24"/>
                <w:szCs w:val="24"/>
              </w:rPr>
              <w:t>平方米（含公摊），具体方位如下图红框线部分所示：</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竞租报价（人民币）</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每平方米</w:t>
            </w: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元/月</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递    增</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第二年起（含第二年）年租金在上年度年租金的基础上以</w:t>
            </w:r>
            <w:r w:rsidRPr="00692553">
              <w:rPr>
                <w:rFonts w:ascii="宋体" w:eastAsia="宋体" w:hAnsi="宋体" w:cs="宋体" w:hint="eastAsia"/>
                <w:color w:val="000000"/>
                <w:kern w:val="0"/>
                <w:sz w:val="24"/>
                <w:szCs w:val="24"/>
                <w:u w:val="single"/>
              </w:rPr>
              <w:t xml:space="preserve">     % </w:t>
            </w:r>
            <w:r w:rsidRPr="00692553">
              <w:rPr>
                <w:rFonts w:ascii="宋体" w:eastAsia="宋体" w:hAnsi="宋体" w:cs="宋体" w:hint="eastAsia"/>
                <w:color w:val="000000"/>
                <w:kern w:val="0"/>
                <w:sz w:val="24"/>
                <w:szCs w:val="24"/>
              </w:rPr>
              <w:t>递增</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承租年限</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F675A">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3</w:t>
            </w:r>
            <w:r w:rsidR="006F675A">
              <w:rPr>
                <w:rFonts w:ascii="宋体" w:eastAsia="宋体" w:hAnsi="宋体" w:cs="宋体" w:hint="eastAsia"/>
                <w:color w:val="000000"/>
                <w:kern w:val="0"/>
                <w:sz w:val="24"/>
                <w:szCs w:val="24"/>
              </w:rPr>
              <w:t>年</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竞标人</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8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法定代表人或委托代理人签字盖章</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招租人意见</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645"/>
        </w:trPr>
        <w:tc>
          <w:tcPr>
            <w:tcW w:w="2800" w:type="dxa"/>
            <w:tcBorders>
              <w:top w:val="nil"/>
              <w:left w:val="single" w:sz="4" w:space="0" w:color="auto"/>
              <w:bottom w:val="single" w:sz="4" w:space="0" w:color="auto"/>
              <w:right w:val="nil"/>
            </w:tcBorders>
            <w:shd w:val="clear" w:color="auto" w:fill="auto"/>
            <w:noWrap/>
            <w:vAlign w:val="center"/>
            <w:hideMark/>
          </w:tcPr>
          <w:p w:rsidR="00692553" w:rsidRPr="00692553" w:rsidRDefault="00692553" w:rsidP="00692553">
            <w:pPr>
              <w:widowControl/>
              <w:jc w:val="left"/>
              <w:rPr>
                <w:rFonts w:ascii="宋体" w:eastAsia="宋体" w:hAnsi="宋体" w:cs="宋体"/>
                <w:b/>
                <w:bCs/>
                <w:color w:val="000000"/>
                <w:kern w:val="0"/>
                <w:sz w:val="24"/>
                <w:szCs w:val="24"/>
              </w:rPr>
            </w:pPr>
            <w:r w:rsidRPr="00692553">
              <w:rPr>
                <w:rFonts w:ascii="宋体" w:eastAsia="宋体" w:hAnsi="宋体" w:cs="宋体" w:hint="eastAsia"/>
                <w:b/>
                <w:bCs/>
                <w:color w:val="000000"/>
                <w:kern w:val="0"/>
                <w:sz w:val="24"/>
                <w:szCs w:val="24"/>
              </w:rPr>
              <w:t>说明：</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1440"/>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1</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我方保证如实向贵方提供与投标有关的任何证据或资料，并保证我方已提供和将要提供的文件是真实的、准确的。</w:t>
            </w:r>
          </w:p>
        </w:tc>
      </w:tr>
      <w:tr w:rsidR="00692553" w:rsidRPr="00692553" w:rsidTr="00692553">
        <w:trPr>
          <w:trHeight w:val="1110"/>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（2）我方已详细审核全部招标文件及其附件，一旦我方中标,我方将根据招标文件的规定，严格履行合同的责任和义务,并保证于按时足额缴纳租金</w:t>
            </w:r>
          </w:p>
        </w:tc>
      </w:tr>
      <w:tr w:rsidR="00692553" w:rsidRPr="00692553" w:rsidTr="00692553">
        <w:trPr>
          <w:trHeight w:val="885"/>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3</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如果在开标后规定的投标有效期内撤回投标或中标后拒绝签订合同，我方愿意承担由此造成的后果，并赔偿贵方损失。</w:t>
            </w:r>
          </w:p>
        </w:tc>
      </w:tr>
      <w:tr w:rsidR="00692553" w:rsidRPr="00692553" w:rsidTr="00692553">
        <w:trPr>
          <w:trHeight w:val="525"/>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4</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与本投标有关的正式通讯地址为：</w:t>
            </w:r>
          </w:p>
        </w:tc>
      </w:tr>
    </w:tbl>
    <w:p w:rsidR="00692553" w:rsidRDefault="00692553" w:rsidP="002F28DF">
      <w:pPr>
        <w:spacing w:line="500" w:lineRule="exact"/>
        <w:ind w:right="160" w:firstLineChars="200" w:firstLine="640"/>
        <w:jc w:val="right"/>
        <w:rPr>
          <w:rFonts w:ascii="仿宋" w:eastAsia="仿宋" w:hAnsi="仿宋" w:cs="宋体"/>
          <w:kern w:val="0"/>
          <w:sz w:val="32"/>
          <w:szCs w:val="32"/>
        </w:rPr>
      </w:pPr>
    </w:p>
    <w:p w:rsidR="00692553" w:rsidRDefault="00692553" w:rsidP="002F28DF">
      <w:pPr>
        <w:spacing w:line="500" w:lineRule="exact"/>
        <w:ind w:right="160" w:firstLineChars="200" w:firstLine="640"/>
        <w:jc w:val="right"/>
        <w:rPr>
          <w:rFonts w:ascii="仿宋" w:eastAsia="仿宋" w:hAnsi="仿宋" w:cs="宋体"/>
          <w:kern w:val="0"/>
          <w:sz w:val="32"/>
          <w:szCs w:val="32"/>
        </w:rPr>
      </w:pPr>
    </w:p>
    <w:p w:rsidR="009A7917" w:rsidRDefault="009A7917" w:rsidP="002F28DF">
      <w:pPr>
        <w:spacing w:line="500" w:lineRule="exact"/>
        <w:ind w:right="160" w:firstLineChars="200" w:firstLine="640"/>
        <w:jc w:val="right"/>
        <w:rPr>
          <w:rFonts w:ascii="仿宋" w:eastAsia="仿宋" w:hAnsi="仿宋" w:cs="宋体"/>
          <w:kern w:val="0"/>
          <w:sz w:val="32"/>
          <w:szCs w:val="32"/>
        </w:rPr>
      </w:pPr>
    </w:p>
    <w:p w:rsidR="009A7917" w:rsidRDefault="009A7917" w:rsidP="002F28DF">
      <w:pPr>
        <w:spacing w:line="500" w:lineRule="exact"/>
        <w:ind w:right="160" w:firstLineChars="200" w:firstLine="640"/>
        <w:jc w:val="right"/>
        <w:rPr>
          <w:rFonts w:ascii="仿宋" w:eastAsia="仿宋" w:hAnsi="仿宋" w:cs="宋体"/>
          <w:kern w:val="0"/>
          <w:sz w:val="32"/>
          <w:szCs w:val="32"/>
        </w:rPr>
      </w:pPr>
    </w:p>
    <w:p w:rsidR="009A7917" w:rsidRDefault="009A7917" w:rsidP="002F28DF">
      <w:pPr>
        <w:spacing w:line="500" w:lineRule="exact"/>
        <w:ind w:right="160" w:firstLineChars="200" w:firstLine="640"/>
        <w:jc w:val="right"/>
        <w:rPr>
          <w:rFonts w:ascii="仿宋" w:eastAsia="仿宋" w:hAnsi="仿宋" w:cs="宋体"/>
          <w:kern w:val="0"/>
          <w:sz w:val="32"/>
          <w:szCs w:val="32"/>
        </w:rPr>
      </w:pPr>
    </w:p>
    <w:p w:rsidR="009A7917" w:rsidRPr="009A7917" w:rsidRDefault="009A7917" w:rsidP="002F28DF">
      <w:pPr>
        <w:spacing w:line="500" w:lineRule="exact"/>
        <w:ind w:right="160" w:firstLineChars="200" w:firstLine="640"/>
        <w:jc w:val="right"/>
        <w:rPr>
          <w:rFonts w:ascii="仿宋" w:eastAsia="仿宋" w:hAnsi="仿宋" w:cs="宋体" w:hint="eastAsia"/>
          <w:kern w:val="0"/>
          <w:sz w:val="32"/>
          <w:szCs w:val="32"/>
        </w:rPr>
      </w:pPr>
    </w:p>
    <w:sectPr w:rsidR="009A7917" w:rsidRPr="009A7917" w:rsidSect="004867DA">
      <w:pgSz w:w="16838" w:h="23811" w:code="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E9" w:rsidRDefault="00D214E9" w:rsidP="00CD5F92">
      <w:r>
        <w:separator/>
      </w:r>
    </w:p>
  </w:endnote>
  <w:endnote w:type="continuationSeparator" w:id="0">
    <w:p w:rsidR="00D214E9" w:rsidRDefault="00D214E9" w:rsidP="00CD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E9" w:rsidRDefault="00D214E9" w:rsidP="00CD5F92">
      <w:r>
        <w:separator/>
      </w:r>
    </w:p>
  </w:footnote>
  <w:footnote w:type="continuationSeparator" w:id="0">
    <w:p w:rsidR="00D214E9" w:rsidRDefault="00D214E9" w:rsidP="00CD5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70D53"/>
    <w:multiLevelType w:val="singleLevel"/>
    <w:tmpl w:val="58F70D5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30BD0"/>
    <w:rsid w:val="00002C2E"/>
    <w:rsid w:val="00012D51"/>
    <w:rsid w:val="000174ED"/>
    <w:rsid w:val="000569DC"/>
    <w:rsid w:val="00060782"/>
    <w:rsid w:val="000A28AE"/>
    <w:rsid w:val="000A4413"/>
    <w:rsid w:val="000C349A"/>
    <w:rsid w:val="000C4AFB"/>
    <w:rsid w:val="000D7FA1"/>
    <w:rsid w:val="000E15E5"/>
    <w:rsid w:val="000F3A3F"/>
    <w:rsid w:val="00101E38"/>
    <w:rsid w:val="001051E4"/>
    <w:rsid w:val="00122732"/>
    <w:rsid w:val="00132B45"/>
    <w:rsid w:val="00132CE5"/>
    <w:rsid w:val="00135E86"/>
    <w:rsid w:val="00150512"/>
    <w:rsid w:val="00152B21"/>
    <w:rsid w:val="00166A38"/>
    <w:rsid w:val="00171E2B"/>
    <w:rsid w:val="001D1082"/>
    <w:rsid w:val="001D2E39"/>
    <w:rsid w:val="001E5832"/>
    <w:rsid w:val="001E5A8B"/>
    <w:rsid w:val="00202B05"/>
    <w:rsid w:val="002275C1"/>
    <w:rsid w:val="00235DB1"/>
    <w:rsid w:val="0027369C"/>
    <w:rsid w:val="00283291"/>
    <w:rsid w:val="002B53DB"/>
    <w:rsid w:val="002B67ED"/>
    <w:rsid w:val="002C2005"/>
    <w:rsid w:val="002D0E15"/>
    <w:rsid w:val="002E6AF7"/>
    <w:rsid w:val="002F28DF"/>
    <w:rsid w:val="00304C78"/>
    <w:rsid w:val="003471D2"/>
    <w:rsid w:val="00361711"/>
    <w:rsid w:val="00372BF0"/>
    <w:rsid w:val="0039132C"/>
    <w:rsid w:val="003A1BF8"/>
    <w:rsid w:val="003A4A2F"/>
    <w:rsid w:val="003B2685"/>
    <w:rsid w:val="003C79D3"/>
    <w:rsid w:val="003D018B"/>
    <w:rsid w:val="003D1A6F"/>
    <w:rsid w:val="003D1E71"/>
    <w:rsid w:val="003D5EA0"/>
    <w:rsid w:val="003F092C"/>
    <w:rsid w:val="003F503E"/>
    <w:rsid w:val="0041490B"/>
    <w:rsid w:val="004377FB"/>
    <w:rsid w:val="00454DAC"/>
    <w:rsid w:val="0046128C"/>
    <w:rsid w:val="00482E30"/>
    <w:rsid w:val="004852B1"/>
    <w:rsid w:val="004867DA"/>
    <w:rsid w:val="004917DC"/>
    <w:rsid w:val="004964C3"/>
    <w:rsid w:val="004C113E"/>
    <w:rsid w:val="0050547C"/>
    <w:rsid w:val="005142A5"/>
    <w:rsid w:val="00537D6B"/>
    <w:rsid w:val="005604C6"/>
    <w:rsid w:val="005670CB"/>
    <w:rsid w:val="00596291"/>
    <w:rsid w:val="005A0DC2"/>
    <w:rsid w:val="005A4CAD"/>
    <w:rsid w:val="005C3CE5"/>
    <w:rsid w:val="005D21C4"/>
    <w:rsid w:val="005E33E6"/>
    <w:rsid w:val="005F427A"/>
    <w:rsid w:val="005F45CB"/>
    <w:rsid w:val="005F7D11"/>
    <w:rsid w:val="00622C59"/>
    <w:rsid w:val="00645F99"/>
    <w:rsid w:val="0065749E"/>
    <w:rsid w:val="00661102"/>
    <w:rsid w:val="00680096"/>
    <w:rsid w:val="00680136"/>
    <w:rsid w:val="00690A29"/>
    <w:rsid w:val="00692553"/>
    <w:rsid w:val="00693220"/>
    <w:rsid w:val="006A3527"/>
    <w:rsid w:val="006B03CC"/>
    <w:rsid w:val="006F675A"/>
    <w:rsid w:val="00716071"/>
    <w:rsid w:val="00777CC7"/>
    <w:rsid w:val="007A04DD"/>
    <w:rsid w:val="007A4882"/>
    <w:rsid w:val="007B3187"/>
    <w:rsid w:val="007B6705"/>
    <w:rsid w:val="007E67AE"/>
    <w:rsid w:val="007E6BC5"/>
    <w:rsid w:val="007F2E2B"/>
    <w:rsid w:val="00817BFD"/>
    <w:rsid w:val="00823B25"/>
    <w:rsid w:val="00832361"/>
    <w:rsid w:val="008327FB"/>
    <w:rsid w:val="00833870"/>
    <w:rsid w:val="008656E4"/>
    <w:rsid w:val="00874D7F"/>
    <w:rsid w:val="008A0DA7"/>
    <w:rsid w:val="008A1545"/>
    <w:rsid w:val="008D5D4F"/>
    <w:rsid w:val="008E141B"/>
    <w:rsid w:val="00943D76"/>
    <w:rsid w:val="00953F22"/>
    <w:rsid w:val="009A7917"/>
    <w:rsid w:val="009B7E1B"/>
    <w:rsid w:val="009D4C42"/>
    <w:rsid w:val="009D5FBA"/>
    <w:rsid w:val="009E4267"/>
    <w:rsid w:val="009F0E38"/>
    <w:rsid w:val="009F3153"/>
    <w:rsid w:val="00A14C2A"/>
    <w:rsid w:val="00A15C19"/>
    <w:rsid w:val="00A43F8A"/>
    <w:rsid w:val="00A4407F"/>
    <w:rsid w:val="00A5150C"/>
    <w:rsid w:val="00A536DE"/>
    <w:rsid w:val="00A602CC"/>
    <w:rsid w:val="00A83300"/>
    <w:rsid w:val="00A9504F"/>
    <w:rsid w:val="00AF4B15"/>
    <w:rsid w:val="00AF6EE0"/>
    <w:rsid w:val="00B01B42"/>
    <w:rsid w:val="00B43AE3"/>
    <w:rsid w:val="00B70F68"/>
    <w:rsid w:val="00B876B9"/>
    <w:rsid w:val="00B91BD0"/>
    <w:rsid w:val="00B94EBB"/>
    <w:rsid w:val="00B9661A"/>
    <w:rsid w:val="00BD50EF"/>
    <w:rsid w:val="00BE3A2C"/>
    <w:rsid w:val="00BF798B"/>
    <w:rsid w:val="00C16D24"/>
    <w:rsid w:val="00C234E2"/>
    <w:rsid w:val="00C34D4B"/>
    <w:rsid w:val="00C45455"/>
    <w:rsid w:val="00C536CE"/>
    <w:rsid w:val="00C93FEB"/>
    <w:rsid w:val="00CC004C"/>
    <w:rsid w:val="00CC4504"/>
    <w:rsid w:val="00CC7776"/>
    <w:rsid w:val="00CD36A5"/>
    <w:rsid w:val="00CD5F92"/>
    <w:rsid w:val="00D214E9"/>
    <w:rsid w:val="00D54915"/>
    <w:rsid w:val="00D66EE5"/>
    <w:rsid w:val="00D83107"/>
    <w:rsid w:val="00D86462"/>
    <w:rsid w:val="00D9735F"/>
    <w:rsid w:val="00DA2047"/>
    <w:rsid w:val="00DE3890"/>
    <w:rsid w:val="00DF05E0"/>
    <w:rsid w:val="00DF5549"/>
    <w:rsid w:val="00E0375D"/>
    <w:rsid w:val="00E07153"/>
    <w:rsid w:val="00E1375C"/>
    <w:rsid w:val="00E13794"/>
    <w:rsid w:val="00E209C9"/>
    <w:rsid w:val="00E238DA"/>
    <w:rsid w:val="00E34618"/>
    <w:rsid w:val="00E52FF7"/>
    <w:rsid w:val="00E71DF0"/>
    <w:rsid w:val="00E85D0D"/>
    <w:rsid w:val="00EB3F7F"/>
    <w:rsid w:val="00EB7B4E"/>
    <w:rsid w:val="00EC6307"/>
    <w:rsid w:val="00F00F46"/>
    <w:rsid w:val="00F03FC3"/>
    <w:rsid w:val="00F121E0"/>
    <w:rsid w:val="00F16F70"/>
    <w:rsid w:val="00F2008E"/>
    <w:rsid w:val="00F30E06"/>
    <w:rsid w:val="00F424F4"/>
    <w:rsid w:val="00F5434A"/>
    <w:rsid w:val="00F57729"/>
    <w:rsid w:val="00F57AC6"/>
    <w:rsid w:val="00F66491"/>
    <w:rsid w:val="00F918D8"/>
    <w:rsid w:val="00FA36AB"/>
    <w:rsid w:val="00FB0240"/>
    <w:rsid w:val="00FB44C0"/>
    <w:rsid w:val="00FC2201"/>
    <w:rsid w:val="00FF0144"/>
    <w:rsid w:val="00FF0274"/>
    <w:rsid w:val="0972367F"/>
    <w:rsid w:val="0ABF3759"/>
    <w:rsid w:val="2ED20113"/>
    <w:rsid w:val="31D27C10"/>
    <w:rsid w:val="358A7943"/>
    <w:rsid w:val="390367A6"/>
    <w:rsid w:val="4541276D"/>
    <w:rsid w:val="4B1B196E"/>
    <w:rsid w:val="4B730BD0"/>
    <w:rsid w:val="54735D8E"/>
    <w:rsid w:val="56ED1C65"/>
    <w:rsid w:val="58324F60"/>
    <w:rsid w:val="729649E7"/>
    <w:rsid w:val="73CF2898"/>
    <w:rsid w:val="7AEB5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AA1352-EE55-453D-BB1F-6247A2C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F92"/>
    <w:pPr>
      <w:widowControl w:val="0"/>
      <w:jc w:val="both"/>
    </w:pPr>
    <w:rPr>
      <w:rFonts w:asciiTheme="minorHAnsi" w:eastAsiaTheme="minorEastAsia" w:hAnsiTheme="minorHAnsi" w:cstheme="minorBidi"/>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5F92"/>
    <w:pPr>
      <w:tabs>
        <w:tab w:val="center" w:pos="4153"/>
        <w:tab w:val="right" w:pos="8306"/>
      </w:tabs>
      <w:snapToGrid w:val="0"/>
      <w:jc w:val="left"/>
    </w:pPr>
    <w:rPr>
      <w:sz w:val="18"/>
    </w:rPr>
  </w:style>
  <w:style w:type="paragraph" w:styleId="a4">
    <w:name w:val="header"/>
    <w:basedOn w:val="a"/>
    <w:qFormat/>
    <w:rsid w:val="00CD5F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D5F92"/>
    <w:rPr>
      <w:sz w:val="24"/>
    </w:rPr>
  </w:style>
  <w:style w:type="paragraph" w:styleId="a6">
    <w:name w:val="Balloon Text"/>
    <w:basedOn w:val="a"/>
    <w:link w:val="Char"/>
    <w:rsid w:val="00645F99"/>
    <w:rPr>
      <w:sz w:val="18"/>
      <w:szCs w:val="18"/>
    </w:rPr>
  </w:style>
  <w:style w:type="character" w:customStyle="1" w:styleId="Char">
    <w:name w:val="批注框文本 Char"/>
    <w:basedOn w:val="a0"/>
    <w:link w:val="a6"/>
    <w:rsid w:val="00645F99"/>
    <w:rPr>
      <w:rFonts w:asciiTheme="minorHAnsi" w:eastAsiaTheme="minorEastAsia" w:hAnsiTheme="minorHAnsi" w:cstheme="minorBidi"/>
      <w:kern w:val="2"/>
      <w:sz w:val="18"/>
      <w:szCs w:val="18"/>
    </w:rPr>
  </w:style>
  <w:style w:type="paragraph" w:styleId="a7">
    <w:name w:val="Date"/>
    <w:basedOn w:val="a"/>
    <w:next w:val="a"/>
    <w:link w:val="Char0"/>
    <w:semiHidden/>
    <w:unhideWhenUsed/>
    <w:rsid w:val="00692553"/>
    <w:pPr>
      <w:ind w:leftChars="2500" w:left="100"/>
    </w:pPr>
  </w:style>
  <w:style w:type="character" w:customStyle="1" w:styleId="Char0">
    <w:name w:val="日期 Char"/>
    <w:basedOn w:val="a0"/>
    <w:link w:val="a7"/>
    <w:semiHidden/>
    <w:rsid w:val="00692553"/>
    <w:rPr>
      <w:rFonts w:asciiTheme="minorHAnsi" w:eastAsiaTheme="minorEastAsia" w:hAnsiTheme="minorHAnsi" w:cstheme="min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D1E2E-9CC7-4EB5-82BC-B2602878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84</Words>
  <Characters>480</Characters>
  <Application>Microsoft Office Word</Application>
  <DocSecurity>0</DocSecurity>
  <Lines>4</Lines>
  <Paragraphs>1</Paragraphs>
  <ScaleCrop>false</ScaleCrop>
  <Company>china</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招租方案</dc:title>
  <dc:creator>user</dc:creator>
  <cp:lastModifiedBy>MSWin</cp:lastModifiedBy>
  <cp:revision>5</cp:revision>
  <cp:lastPrinted>2018-05-04T07:51:00Z</cp:lastPrinted>
  <dcterms:created xsi:type="dcterms:W3CDTF">2019-06-18T07:34:00Z</dcterms:created>
  <dcterms:modified xsi:type="dcterms:W3CDTF">2019-06-26T08:03:00Z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