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42F" w:rsidRPr="007D0FEC" w:rsidRDefault="0090742F" w:rsidP="0090742F">
      <w:pPr>
        <w:spacing w:line="360" w:lineRule="auto"/>
        <w:rPr>
          <w:rFonts w:asciiTheme="minorEastAsia" w:eastAsiaTheme="minorEastAsia" w:hAnsiTheme="minorEastAsia" w:hint="eastAsia"/>
          <w:b/>
          <w:spacing w:val="70"/>
          <w:kern w:val="144"/>
          <w:sz w:val="48"/>
        </w:rPr>
      </w:pPr>
      <w:bookmarkStart w:id="0" w:name="_Toc51489303"/>
      <w:bookmarkStart w:id="1" w:name="OLE_LINK1"/>
      <w:bookmarkStart w:id="2" w:name="OLE_LINK2"/>
    </w:p>
    <w:p w:rsidR="0090742F" w:rsidRPr="00ED5D5C" w:rsidRDefault="0090742F" w:rsidP="0090742F">
      <w:pPr>
        <w:spacing w:line="360" w:lineRule="auto"/>
        <w:jc w:val="center"/>
        <w:rPr>
          <w:rFonts w:asciiTheme="minorEastAsia" w:eastAsiaTheme="minorEastAsia" w:hAnsiTheme="minorEastAsia"/>
          <w:b/>
          <w:spacing w:val="70"/>
          <w:kern w:val="144"/>
        </w:rPr>
      </w:pPr>
      <w:bookmarkStart w:id="3" w:name="OLE_LINK133"/>
      <w:bookmarkStart w:id="4" w:name="OLE_LINK134"/>
      <w:r>
        <w:rPr>
          <w:rFonts w:asciiTheme="minorEastAsia" w:eastAsiaTheme="minorEastAsia" w:hAnsiTheme="minorEastAsia" w:hint="eastAsia"/>
          <w:b/>
          <w:sz w:val="48"/>
          <w:szCs w:val="48"/>
        </w:rPr>
        <w:t>福建教育出版社有限责任公司</w:t>
      </w:r>
    </w:p>
    <w:bookmarkEnd w:id="3"/>
    <w:bookmarkEnd w:id="4"/>
    <w:p w:rsidR="0090742F" w:rsidRPr="00ED5D5C" w:rsidRDefault="0090742F" w:rsidP="0090742F">
      <w:pPr>
        <w:spacing w:line="360" w:lineRule="auto"/>
        <w:jc w:val="center"/>
        <w:rPr>
          <w:rFonts w:asciiTheme="minorEastAsia" w:eastAsiaTheme="minorEastAsia" w:hAnsiTheme="minorEastAsia"/>
          <w:b/>
          <w:spacing w:val="70"/>
          <w:kern w:val="144"/>
        </w:rPr>
      </w:pPr>
    </w:p>
    <w:p w:rsidR="0090742F" w:rsidRPr="00ED5D5C" w:rsidRDefault="0090742F" w:rsidP="0090742F">
      <w:pPr>
        <w:spacing w:line="360" w:lineRule="auto"/>
        <w:jc w:val="center"/>
        <w:rPr>
          <w:rFonts w:asciiTheme="minorEastAsia" w:eastAsiaTheme="minorEastAsia" w:hAnsiTheme="minorEastAsia"/>
          <w:b/>
          <w:spacing w:val="70"/>
          <w:kern w:val="144"/>
        </w:rPr>
      </w:pPr>
    </w:p>
    <w:p w:rsidR="0090742F" w:rsidRPr="00ED5D5C" w:rsidRDefault="0090742F" w:rsidP="0090742F">
      <w:pPr>
        <w:spacing w:line="360" w:lineRule="auto"/>
        <w:jc w:val="center"/>
        <w:rPr>
          <w:rFonts w:asciiTheme="minorEastAsia" w:eastAsiaTheme="minorEastAsia" w:hAnsiTheme="minorEastAsia"/>
          <w:b/>
          <w:spacing w:val="70"/>
          <w:kern w:val="144"/>
        </w:rPr>
      </w:pPr>
    </w:p>
    <w:p w:rsidR="0090742F" w:rsidRPr="00ED5D5C" w:rsidRDefault="0090742F" w:rsidP="0090742F">
      <w:pPr>
        <w:spacing w:line="360" w:lineRule="auto"/>
        <w:jc w:val="center"/>
        <w:rPr>
          <w:rFonts w:asciiTheme="minorEastAsia" w:eastAsiaTheme="minorEastAsia" w:hAnsiTheme="minorEastAsia"/>
          <w:b/>
          <w:spacing w:val="70"/>
          <w:kern w:val="144"/>
        </w:rPr>
      </w:pPr>
    </w:p>
    <w:p w:rsidR="0090742F" w:rsidRPr="00ED5D5C" w:rsidRDefault="0090742F" w:rsidP="0090742F">
      <w:pPr>
        <w:spacing w:line="360" w:lineRule="auto"/>
        <w:jc w:val="center"/>
        <w:rPr>
          <w:rFonts w:asciiTheme="minorEastAsia" w:eastAsiaTheme="minorEastAsia" w:hAnsiTheme="minorEastAsia"/>
          <w:b/>
          <w:spacing w:val="70"/>
          <w:kern w:val="144"/>
        </w:rPr>
      </w:pPr>
    </w:p>
    <w:p w:rsidR="0090742F" w:rsidRPr="00ED5D5C" w:rsidRDefault="0090742F" w:rsidP="0090742F">
      <w:pPr>
        <w:spacing w:line="360" w:lineRule="auto"/>
        <w:jc w:val="center"/>
        <w:rPr>
          <w:rFonts w:asciiTheme="minorEastAsia" w:eastAsiaTheme="minorEastAsia" w:hAnsiTheme="minorEastAsia"/>
          <w:b/>
          <w:spacing w:val="70"/>
          <w:kern w:val="144"/>
        </w:rPr>
      </w:pPr>
    </w:p>
    <w:p w:rsidR="0090742F" w:rsidRPr="00ED5D5C" w:rsidRDefault="0090742F" w:rsidP="0090742F">
      <w:pPr>
        <w:spacing w:line="360" w:lineRule="auto"/>
        <w:jc w:val="center"/>
        <w:rPr>
          <w:rFonts w:asciiTheme="minorEastAsia" w:eastAsiaTheme="minorEastAsia" w:hAnsiTheme="minorEastAsia"/>
          <w:b/>
          <w:spacing w:val="70"/>
          <w:kern w:val="144"/>
        </w:rPr>
      </w:pPr>
    </w:p>
    <w:p w:rsidR="0090742F" w:rsidRPr="00ED5D5C" w:rsidRDefault="0090742F" w:rsidP="0090742F">
      <w:pPr>
        <w:spacing w:line="360" w:lineRule="auto"/>
        <w:jc w:val="center"/>
        <w:rPr>
          <w:rFonts w:asciiTheme="minorEastAsia" w:eastAsiaTheme="minorEastAsia" w:hAnsiTheme="minorEastAsia"/>
          <w:b/>
          <w:sz w:val="44"/>
          <w:szCs w:val="44"/>
        </w:rPr>
      </w:pPr>
      <w:r w:rsidRPr="00ED5D5C">
        <w:rPr>
          <w:rFonts w:asciiTheme="minorEastAsia" w:eastAsiaTheme="minorEastAsia" w:hAnsiTheme="minorEastAsia" w:hint="eastAsia"/>
          <w:b/>
          <w:sz w:val="44"/>
          <w:szCs w:val="44"/>
        </w:rPr>
        <w:t>招标文件</w:t>
      </w:r>
    </w:p>
    <w:p w:rsidR="0090742F" w:rsidRPr="007D0FEC" w:rsidRDefault="0090742F" w:rsidP="0090742F">
      <w:pPr>
        <w:spacing w:line="360" w:lineRule="auto"/>
        <w:jc w:val="center"/>
        <w:rPr>
          <w:rFonts w:asciiTheme="minorEastAsia" w:eastAsiaTheme="minorEastAsia" w:hAnsiTheme="minorEastAsia"/>
          <w:sz w:val="30"/>
          <w:szCs w:val="30"/>
        </w:rPr>
      </w:pPr>
    </w:p>
    <w:p w:rsidR="0090742F" w:rsidRPr="007D0FEC" w:rsidRDefault="0090742F" w:rsidP="0090742F">
      <w:pPr>
        <w:spacing w:line="360" w:lineRule="auto"/>
        <w:jc w:val="center"/>
        <w:rPr>
          <w:rFonts w:asciiTheme="minorEastAsia" w:eastAsiaTheme="minorEastAsia" w:hAnsiTheme="minorEastAsia"/>
          <w:sz w:val="30"/>
          <w:szCs w:val="30"/>
        </w:rPr>
      </w:pPr>
    </w:p>
    <w:p w:rsidR="0090742F" w:rsidRPr="007D0FEC" w:rsidRDefault="0090742F" w:rsidP="0090742F">
      <w:pPr>
        <w:spacing w:line="360" w:lineRule="auto"/>
        <w:jc w:val="center"/>
        <w:rPr>
          <w:rFonts w:asciiTheme="minorEastAsia" w:eastAsiaTheme="minorEastAsia" w:hAnsiTheme="minorEastAsia"/>
          <w:sz w:val="30"/>
          <w:szCs w:val="30"/>
        </w:rPr>
      </w:pPr>
    </w:p>
    <w:p w:rsidR="0090742F" w:rsidRPr="00CC40CE" w:rsidRDefault="0090742F" w:rsidP="0090742F">
      <w:pPr>
        <w:spacing w:line="360" w:lineRule="auto"/>
        <w:jc w:val="center"/>
        <w:rPr>
          <w:rFonts w:asciiTheme="minorEastAsia" w:eastAsiaTheme="minorEastAsia" w:hAnsiTheme="minorEastAsia"/>
          <w:sz w:val="30"/>
          <w:szCs w:val="30"/>
        </w:rPr>
      </w:pPr>
    </w:p>
    <w:p w:rsidR="0090742F" w:rsidRPr="007D0FEC" w:rsidRDefault="0090742F" w:rsidP="0090742F">
      <w:pPr>
        <w:spacing w:line="360" w:lineRule="auto"/>
        <w:jc w:val="center"/>
        <w:rPr>
          <w:rFonts w:asciiTheme="minorEastAsia" w:eastAsiaTheme="minorEastAsia" w:hAnsiTheme="minorEastAsia"/>
          <w:sz w:val="30"/>
          <w:szCs w:val="30"/>
        </w:rPr>
      </w:pPr>
    </w:p>
    <w:p w:rsidR="0090742F" w:rsidRDefault="0090742F" w:rsidP="0090742F">
      <w:pPr>
        <w:pStyle w:val="a9"/>
        <w:tabs>
          <w:tab w:val="center" w:pos="4153"/>
        </w:tabs>
        <w:spacing w:line="360" w:lineRule="auto"/>
        <w:jc w:val="center"/>
        <w:rPr>
          <w:rFonts w:asciiTheme="minorEastAsia" w:eastAsiaTheme="minorEastAsia" w:hAnsiTheme="minorEastAsia"/>
          <w:sz w:val="30"/>
          <w:szCs w:val="30"/>
        </w:rPr>
      </w:pPr>
      <w:r w:rsidRPr="007D0FEC">
        <w:rPr>
          <w:rFonts w:asciiTheme="minorEastAsia" w:eastAsiaTheme="minorEastAsia" w:hAnsiTheme="minorEastAsia" w:hint="eastAsia"/>
          <w:sz w:val="30"/>
          <w:szCs w:val="30"/>
        </w:rPr>
        <w:t>项目名称：</w:t>
      </w:r>
      <w:r>
        <w:rPr>
          <w:rFonts w:asciiTheme="minorEastAsia" w:eastAsiaTheme="minorEastAsia" w:hAnsiTheme="minorEastAsia" w:hint="eastAsia"/>
          <w:sz w:val="30"/>
          <w:szCs w:val="30"/>
        </w:rPr>
        <w:t>福建教育出版社有限责任公司空调采购项目</w:t>
      </w:r>
    </w:p>
    <w:p w:rsidR="0090742F" w:rsidRDefault="0090742F" w:rsidP="0090742F"/>
    <w:p w:rsidR="0090742F" w:rsidRDefault="0090742F" w:rsidP="0090742F"/>
    <w:p w:rsidR="0090742F" w:rsidRDefault="0090742F" w:rsidP="0090742F"/>
    <w:p w:rsidR="0090742F" w:rsidRDefault="0090742F" w:rsidP="0090742F"/>
    <w:p w:rsidR="0090742F" w:rsidRDefault="0090742F" w:rsidP="0090742F"/>
    <w:p w:rsidR="0090742F" w:rsidRDefault="0090742F" w:rsidP="0090742F"/>
    <w:p w:rsidR="0090742F" w:rsidRDefault="0090742F" w:rsidP="0090742F"/>
    <w:p w:rsidR="0090742F" w:rsidRDefault="0090742F" w:rsidP="0090742F"/>
    <w:p w:rsidR="0090742F" w:rsidRPr="00B83596" w:rsidRDefault="0090742F" w:rsidP="0090742F">
      <w:pPr>
        <w:spacing w:line="360" w:lineRule="auto"/>
        <w:jc w:val="center"/>
        <w:rPr>
          <w:rFonts w:asciiTheme="minorEastAsia" w:eastAsiaTheme="minorEastAsia" w:hAnsiTheme="minorEastAsia"/>
          <w:sz w:val="30"/>
          <w:szCs w:val="30"/>
        </w:rPr>
      </w:pPr>
      <w:r w:rsidRPr="00B83596">
        <w:rPr>
          <w:rFonts w:asciiTheme="minorEastAsia" w:eastAsiaTheme="minorEastAsia" w:hAnsiTheme="minorEastAsia" w:hint="eastAsia"/>
          <w:sz w:val="30"/>
          <w:szCs w:val="30"/>
        </w:rPr>
        <w:t>201</w:t>
      </w:r>
      <w:r>
        <w:rPr>
          <w:rFonts w:asciiTheme="minorEastAsia" w:eastAsiaTheme="minorEastAsia" w:hAnsiTheme="minorEastAsia" w:hint="eastAsia"/>
          <w:sz w:val="30"/>
          <w:szCs w:val="30"/>
        </w:rPr>
        <w:t>9</w:t>
      </w:r>
      <w:r w:rsidRPr="00B83596">
        <w:rPr>
          <w:rFonts w:asciiTheme="minorEastAsia" w:eastAsiaTheme="minorEastAsia" w:hAnsiTheme="minorEastAsia" w:hint="eastAsia"/>
          <w:sz w:val="30"/>
          <w:szCs w:val="30"/>
        </w:rPr>
        <w:t>年</w:t>
      </w:r>
      <w:r>
        <w:rPr>
          <w:rFonts w:asciiTheme="minorEastAsia" w:eastAsiaTheme="minorEastAsia" w:hAnsiTheme="minorEastAsia" w:hint="eastAsia"/>
          <w:sz w:val="30"/>
          <w:szCs w:val="30"/>
        </w:rPr>
        <w:t>3</w:t>
      </w:r>
      <w:r w:rsidRPr="00B83596">
        <w:rPr>
          <w:rFonts w:asciiTheme="minorEastAsia" w:eastAsiaTheme="minorEastAsia" w:hAnsiTheme="minorEastAsia" w:hint="eastAsia"/>
          <w:sz w:val="30"/>
          <w:szCs w:val="30"/>
        </w:rPr>
        <w:t>月</w:t>
      </w:r>
      <w:r>
        <w:rPr>
          <w:rFonts w:asciiTheme="minorEastAsia" w:eastAsiaTheme="minorEastAsia" w:hAnsiTheme="minorEastAsia" w:hint="eastAsia"/>
          <w:sz w:val="30"/>
          <w:szCs w:val="30"/>
        </w:rPr>
        <w:t>2</w:t>
      </w:r>
      <w:r w:rsidR="00531F9C">
        <w:rPr>
          <w:rFonts w:asciiTheme="minorEastAsia" w:eastAsiaTheme="minorEastAsia" w:hAnsiTheme="minorEastAsia" w:hint="eastAsia"/>
          <w:sz w:val="30"/>
          <w:szCs w:val="30"/>
        </w:rPr>
        <w:t>7</w:t>
      </w:r>
      <w:r w:rsidRPr="00B83596">
        <w:rPr>
          <w:rFonts w:asciiTheme="minorEastAsia" w:eastAsiaTheme="minorEastAsia" w:hAnsiTheme="minorEastAsia" w:hint="eastAsia"/>
          <w:sz w:val="30"/>
          <w:szCs w:val="30"/>
        </w:rPr>
        <w:t>日</w:t>
      </w:r>
    </w:p>
    <w:p w:rsidR="0090742F" w:rsidRPr="007D0FEC" w:rsidRDefault="0090742F" w:rsidP="0090742F">
      <w:pPr>
        <w:spacing w:line="360" w:lineRule="auto"/>
        <w:rPr>
          <w:rFonts w:asciiTheme="minorEastAsia" w:eastAsiaTheme="minorEastAsia" w:hAnsiTheme="minorEastAsia"/>
          <w:b/>
          <w:sz w:val="48"/>
        </w:rPr>
      </w:pPr>
    </w:p>
    <w:p w:rsidR="0090742F" w:rsidRPr="007D0FEC" w:rsidRDefault="0090742F" w:rsidP="0090742F">
      <w:pPr>
        <w:pStyle w:val="1"/>
        <w:spacing w:before="240" w:after="240" w:line="360" w:lineRule="auto"/>
        <w:jc w:val="center"/>
        <w:rPr>
          <w:rFonts w:eastAsiaTheme="minorEastAsia"/>
        </w:rPr>
        <w:sectPr w:rsidR="0090742F" w:rsidRPr="007D0FEC" w:rsidSect="00090A91">
          <w:footerReference w:type="default" r:id="rId7"/>
          <w:pgSz w:w="11906" w:h="16838" w:code="9"/>
          <w:pgMar w:top="1440" w:right="1418" w:bottom="1440" w:left="1418" w:header="851" w:footer="851" w:gutter="0"/>
          <w:pgNumType w:start="1"/>
          <w:cols w:space="425"/>
          <w:docGrid w:type="lines" w:linePitch="303"/>
        </w:sectPr>
      </w:pPr>
    </w:p>
    <w:p w:rsidR="0090742F" w:rsidRPr="00865DD1" w:rsidRDefault="0090742F" w:rsidP="0090742F">
      <w:pPr>
        <w:jc w:val="center"/>
        <w:rPr>
          <w:sz w:val="32"/>
          <w:szCs w:val="32"/>
        </w:rPr>
      </w:pPr>
      <w:bookmarkStart w:id="5" w:name="_Toc191297962"/>
      <w:bookmarkStart w:id="6" w:name="_Toc191298131"/>
      <w:bookmarkStart w:id="7" w:name="_Toc477860529"/>
      <w:r w:rsidRPr="00865DD1">
        <w:rPr>
          <w:rFonts w:hint="eastAsia"/>
          <w:sz w:val="32"/>
          <w:szCs w:val="32"/>
        </w:rPr>
        <w:lastRenderedPageBreak/>
        <w:t>目</w:t>
      </w:r>
      <w:r w:rsidR="003E77D9">
        <w:rPr>
          <w:rFonts w:hint="eastAsia"/>
          <w:sz w:val="32"/>
          <w:szCs w:val="32"/>
        </w:rPr>
        <w:t xml:space="preserve"> </w:t>
      </w:r>
      <w:r w:rsidRPr="00865DD1">
        <w:rPr>
          <w:rFonts w:hint="eastAsia"/>
          <w:sz w:val="32"/>
          <w:szCs w:val="32"/>
        </w:rPr>
        <w:t>录</w:t>
      </w:r>
      <w:bookmarkEnd w:id="5"/>
      <w:bookmarkEnd w:id="6"/>
      <w:bookmarkEnd w:id="7"/>
    </w:p>
    <w:p w:rsidR="0090742F" w:rsidRDefault="000E7EDC" w:rsidP="0090742F">
      <w:pPr>
        <w:pStyle w:val="11"/>
        <w:tabs>
          <w:tab w:val="right" w:leader="dot" w:pos="9060"/>
        </w:tabs>
        <w:rPr>
          <w:rFonts w:eastAsiaTheme="minorEastAsia" w:cstheme="minorBidi"/>
          <w:b w:val="0"/>
          <w:bCs w:val="0"/>
          <w:caps w:val="0"/>
          <w:noProof/>
          <w:sz w:val="21"/>
          <w:szCs w:val="22"/>
        </w:rPr>
      </w:pPr>
      <w:r>
        <w:rPr>
          <w:rFonts w:asciiTheme="minorEastAsia" w:eastAsiaTheme="minorEastAsia" w:hAnsiTheme="minorEastAsia"/>
          <w:b w:val="0"/>
          <w:szCs w:val="21"/>
        </w:rPr>
        <w:fldChar w:fldCharType="begin"/>
      </w:r>
      <w:r w:rsidR="0090742F">
        <w:rPr>
          <w:rFonts w:asciiTheme="minorEastAsia" w:eastAsiaTheme="minorEastAsia" w:hAnsiTheme="minorEastAsia"/>
          <w:b w:val="0"/>
          <w:szCs w:val="21"/>
        </w:rPr>
        <w:instrText xml:space="preserve"> TOC \o "1-3" \h \z \u </w:instrText>
      </w:r>
      <w:r>
        <w:rPr>
          <w:rFonts w:asciiTheme="minorEastAsia" w:eastAsiaTheme="minorEastAsia" w:hAnsiTheme="minorEastAsia"/>
          <w:b w:val="0"/>
          <w:szCs w:val="21"/>
        </w:rPr>
        <w:fldChar w:fldCharType="separate"/>
      </w:r>
      <w:hyperlink w:anchor="_Toc3825214" w:history="1">
        <w:r w:rsidR="00616AE3">
          <w:rPr>
            <w:rStyle w:val="af1"/>
            <w:rFonts w:hint="eastAsia"/>
            <w:noProof/>
          </w:rPr>
          <w:t>福建教育出版社有限责任公司空调</w:t>
        </w:r>
        <w:r w:rsidR="0090742F" w:rsidRPr="00750307">
          <w:rPr>
            <w:rStyle w:val="af1"/>
            <w:rFonts w:hint="eastAsia"/>
            <w:noProof/>
          </w:rPr>
          <w:t>采购招标公告</w:t>
        </w:r>
        <w:r w:rsidR="0090742F">
          <w:rPr>
            <w:noProof/>
            <w:webHidden/>
          </w:rPr>
          <w:tab/>
        </w:r>
        <w:r>
          <w:rPr>
            <w:noProof/>
            <w:webHidden/>
          </w:rPr>
          <w:fldChar w:fldCharType="begin"/>
        </w:r>
        <w:r w:rsidR="0090742F">
          <w:rPr>
            <w:noProof/>
            <w:webHidden/>
          </w:rPr>
          <w:instrText xml:space="preserve"> PAGEREF _Toc3825214 \h </w:instrText>
        </w:r>
        <w:r>
          <w:rPr>
            <w:noProof/>
            <w:webHidden/>
          </w:rPr>
        </w:r>
        <w:r>
          <w:rPr>
            <w:noProof/>
            <w:webHidden/>
          </w:rPr>
          <w:fldChar w:fldCharType="separate"/>
        </w:r>
        <w:r w:rsidR="00991CFC">
          <w:rPr>
            <w:noProof/>
            <w:webHidden/>
          </w:rPr>
          <w:t>2</w:t>
        </w:r>
        <w:r>
          <w:rPr>
            <w:noProof/>
            <w:webHidden/>
          </w:rPr>
          <w:fldChar w:fldCharType="end"/>
        </w:r>
      </w:hyperlink>
    </w:p>
    <w:p w:rsidR="0090742F" w:rsidRDefault="00CC7685" w:rsidP="0090742F">
      <w:pPr>
        <w:pStyle w:val="11"/>
        <w:tabs>
          <w:tab w:val="right" w:leader="dot" w:pos="9060"/>
        </w:tabs>
        <w:rPr>
          <w:rFonts w:eastAsiaTheme="minorEastAsia" w:cstheme="minorBidi"/>
          <w:b w:val="0"/>
          <w:bCs w:val="0"/>
          <w:caps w:val="0"/>
          <w:noProof/>
          <w:sz w:val="21"/>
          <w:szCs w:val="22"/>
        </w:rPr>
      </w:pPr>
      <w:hyperlink w:anchor="_Toc3825215" w:history="1">
        <w:r w:rsidR="0090742F" w:rsidRPr="00750307">
          <w:rPr>
            <w:rStyle w:val="af1"/>
            <w:rFonts w:hint="eastAsia"/>
            <w:noProof/>
          </w:rPr>
          <w:t>第一章</w:t>
        </w:r>
        <w:r w:rsidR="00BF65C4">
          <w:rPr>
            <w:rStyle w:val="af1"/>
            <w:rFonts w:hint="eastAsia"/>
            <w:noProof/>
          </w:rPr>
          <w:t xml:space="preserve"> </w:t>
        </w:r>
        <w:r w:rsidR="0090742F" w:rsidRPr="00750307">
          <w:rPr>
            <w:rStyle w:val="af1"/>
            <w:rFonts w:hint="eastAsia"/>
            <w:noProof/>
          </w:rPr>
          <w:t>招标项目说明与要求</w:t>
        </w:r>
        <w:r w:rsidR="0090742F">
          <w:rPr>
            <w:noProof/>
            <w:webHidden/>
          </w:rPr>
          <w:tab/>
        </w:r>
        <w:r w:rsidR="000E7EDC">
          <w:rPr>
            <w:noProof/>
            <w:webHidden/>
          </w:rPr>
          <w:fldChar w:fldCharType="begin"/>
        </w:r>
        <w:r w:rsidR="0090742F">
          <w:rPr>
            <w:noProof/>
            <w:webHidden/>
          </w:rPr>
          <w:instrText xml:space="preserve"> PAGEREF _Toc3825215 \h </w:instrText>
        </w:r>
        <w:r w:rsidR="000E7EDC">
          <w:rPr>
            <w:noProof/>
            <w:webHidden/>
          </w:rPr>
        </w:r>
        <w:r w:rsidR="000E7EDC">
          <w:rPr>
            <w:noProof/>
            <w:webHidden/>
          </w:rPr>
          <w:fldChar w:fldCharType="separate"/>
        </w:r>
        <w:r w:rsidR="00991CFC">
          <w:rPr>
            <w:noProof/>
            <w:webHidden/>
          </w:rPr>
          <w:t>3</w:t>
        </w:r>
        <w:r w:rsidR="000E7EDC">
          <w:rPr>
            <w:noProof/>
            <w:webHidden/>
          </w:rPr>
          <w:fldChar w:fldCharType="end"/>
        </w:r>
      </w:hyperlink>
    </w:p>
    <w:p w:rsidR="0090742F" w:rsidRDefault="00CC7685" w:rsidP="0090742F">
      <w:pPr>
        <w:pStyle w:val="22"/>
        <w:tabs>
          <w:tab w:val="left" w:pos="840"/>
          <w:tab w:val="right" w:leader="dot" w:pos="9060"/>
        </w:tabs>
        <w:rPr>
          <w:rFonts w:eastAsiaTheme="minorEastAsia" w:cstheme="minorBidi"/>
          <w:smallCaps w:val="0"/>
          <w:noProof/>
          <w:sz w:val="21"/>
          <w:szCs w:val="22"/>
        </w:rPr>
      </w:pPr>
      <w:hyperlink w:anchor="_Toc3825216" w:history="1">
        <w:r w:rsidR="0090742F" w:rsidRPr="00750307">
          <w:rPr>
            <w:rStyle w:val="af1"/>
            <w:noProof/>
          </w:rPr>
          <w:t>1.1.</w:t>
        </w:r>
        <w:r w:rsidR="0090742F">
          <w:rPr>
            <w:rFonts w:eastAsiaTheme="minorEastAsia" w:cstheme="minorBidi"/>
            <w:smallCaps w:val="0"/>
            <w:noProof/>
            <w:sz w:val="21"/>
            <w:szCs w:val="22"/>
          </w:rPr>
          <w:tab/>
        </w:r>
        <w:r w:rsidR="0090742F" w:rsidRPr="00750307">
          <w:rPr>
            <w:rStyle w:val="af1"/>
            <w:rFonts w:hint="eastAsia"/>
            <w:noProof/>
          </w:rPr>
          <w:t>招标设备一览表</w:t>
        </w:r>
        <w:r w:rsidR="0090742F">
          <w:rPr>
            <w:noProof/>
            <w:webHidden/>
          </w:rPr>
          <w:tab/>
        </w:r>
        <w:r w:rsidR="000E7EDC">
          <w:rPr>
            <w:noProof/>
            <w:webHidden/>
          </w:rPr>
          <w:fldChar w:fldCharType="begin"/>
        </w:r>
        <w:r w:rsidR="0090742F">
          <w:rPr>
            <w:noProof/>
            <w:webHidden/>
          </w:rPr>
          <w:instrText xml:space="preserve"> PAGEREF _Toc3825216 \h </w:instrText>
        </w:r>
        <w:r w:rsidR="000E7EDC">
          <w:rPr>
            <w:noProof/>
            <w:webHidden/>
          </w:rPr>
        </w:r>
        <w:r w:rsidR="000E7EDC">
          <w:rPr>
            <w:noProof/>
            <w:webHidden/>
          </w:rPr>
          <w:fldChar w:fldCharType="separate"/>
        </w:r>
        <w:r w:rsidR="00991CFC">
          <w:rPr>
            <w:noProof/>
            <w:webHidden/>
          </w:rPr>
          <w:t>3</w:t>
        </w:r>
        <w:r w:rsidR="000E7EDC">
          <w:rPr>
            <w:noProof/>
            <w:webHidden/>
          </w:rPr>
          <w:fldChar w:fldCharType="end"/>
        </w:r>
      </w:hyperlink>
    </w:p>
    <w:p w:rsidR="0090742F" w:rsidRDefault="00CC7685" w:rsidP="0090742F">
      <w:pPr>
        <w:pStyle w:val="22"/>
        <w:tabs>
          <w:tab w:val="left" w:pos="840"/>
          <w:tab w:val="right" w:leader="dot" w:pos="9060"/>
        </w:tabs>
        <w:rPr>
          <w:rFonts w:eastAsiaTheme="minorEastAsia" w:cstheme="minorBidi"/>
          <w:smallCaps w:val="0"/>
          <w:noProof/>
          <w:sz w:val="21"/>
          <w:szCs w:val="22"/>
        </w:rPr>
      </w:pPr>
      <w:hyperlink w:anchor="_Toc3825217" w:history="1">
        <w:r w:rsidR="0090742F" w:rsidRPr="00750307">
          <w:rPr>
            <w:rStyle w:val="af1"/>
            <w:noProof/>
          </w:rPr>
          <w:t>1.2.</w:t>
        </w:r>
        <w:r w:rsidR="0090742F">
          <w:rPr>
            <w:rFonts w:eastAsiaTheme="minorEastAsia" w:cstheme="minorBidi"/>
            <w:smallCaps w:val="0"/>
            <w:noProof/>
            <w:sz w:val="21"/>
            <w:szCs w:val="22"/>
          </w:rPr>
          <w:tab/>
        </w:r>
        <w:r w:rsidR="0090742F" w:rsidRPr="00750307">
          <w:rPr>
            <w:rStyle w:val="af1"/>
            <w:rFonts w:hint="eastAsia"/>
            <w:noProof/>
          </w:rPr>
          <w:t>技术响应要求</w:t>
        </w:r>
        <w:r w:rsidR="0090742F">
          <w:rPr>
            <w:noProof/>
            <w:webHidden/>
          </w:rPr>
          <w:tab/>
        </w:r>
        <w:r w:rsidR="000E7EDC">
          <w:rPr>
            <w:noProof/>
            <w:webHidden/>
          </w:rPr>
          <w:fldChar w:fldCharType="begin"/>
        </w:r>
        <w:r w:rsidR="0090742F">
          <w:rPr>
            <w:noProof/>
            <w:webHidden/>
          </w:rPr>
          <w:instrText xml:space="preserve"> PAGEREF _Toc3825217 \h </w:instrText>
        </w:r>
        <w:r w:rsidR="000E7EDC">
          <w:rPr>
            <w:noProof/>
            <w:webHidden/>
          </w:rPr>
        </w:r>
        <w:r w:rsidR="000E7EDC">
          <w:rPr>
            <w:noProof/>
            <w:webHidden/>
          </w:rPr>
          <w:fldChar w:fldCharType="separate"/>
        </w:r>
        <w:r w:rsidR="00991CFC">
          <w:rPr>
            <w:noProof/>
            <w:webHidden/>
          </w:rPr>
          <w:t>3</w:t>
        </w:r>
        <w:r w:rsidR="000E7EDC">
          <w:rPr>
            <w:noProof/>
            <w:webHidden/>
          </w:rPr>
          <w:fldChar w:fldCharType="end"/>
        </w:r>
      </w:hyperlink>
    </w:p>
    <w:p w:rsidR="0090742F" w:rsidRDefault="00CC7685" w:rsidP="0090742F">
      <w:pPr>
        <w:pStyle w:val="22"/>
        <w:tabs>
          <w:tab w:val="left" w:pos="840"/>
          <w:tab w:val="right" w:leader="dot" w:pos="9060"/>
        </w:tabs>
        <w:rPr>
          <w:rFonts w:eastAsiaTheme="minorEastAsia" w:cstheme="minorBidi"/>
          <w:smallCaps w:val="0"/>
          <w:noProof/>
          <w:sz w:val="21"/>
          <w:szCs w:val="22"/>
        </w:rPr>
      </w:pPr>
      <w:hyperlink w:anchor="_Toc3825218" w:history="1">
        <w:r w:rsidR="0090742F" w:rsidRPr="00750307">
          <w:rPr>
            <w:rStyle w:val="af1"/>
            <w:noProof/>
          </w:rPr>
          <w:t>1.3.</w:t>
        </w:r>
        <w:r w:rsidR="0090742F">
          <w:rPr>
            <w:rFonts w:eastAsiaTheme="minorEastAsia" w:cstheme="minorBidi"/>
            <w:smallCaps w:val="0"/>
            <w:noProof/>
            <w:sz w:val="21"/>
            <w:szCs w:val="22"/>
          </w:rPr>
          <w:tab/>
        </w:r>
        <w:r w:rsidR="0090742F" w:rsidRPr="00750307">
          <w:rPr>
            <w:rStyle w:val="af1"/>
            <w:rFonts w:hint="eastAsia"/>
            <w:noProof/>
          </w:rPr>
          <w:t>商务要求（带★参数为必须满足项）</w:t>
        </w:r>
        <w:r w:rsidR="0090742F">
          <w:rPr>
            <w:noProof/>
            <w:webHidden/>
          </w:rPr>
          <w:tab/>
        </w:r>
        <w:r w:rsidR="000E7EDC">
          <w:rPr>
            <w:noProof/>
            <w:webHidden/>
          </w:rPr>
          <w:fldChar w:fldCharType="begin"/>
        </w:r>
        <w:r w:rsidR="0090742F">
          <w:rPr>
            <w:noProof/>
            <w:webHidden/>
          </w:rPr>
          <w:instrText xml:space="preserve"> PAGEREF _Toc3825218 \h </w:instrText>
        </w:r>
        <w:r w:rsidR="000E7EDC">
          <w:rPr>
            <w:noProof/>
            <w:webHidden/>
          </w:rPr>
        </w:r>
        <w:r w:rsidR="000E7EDC">
          <w:rPr>
            <w:noProof/>
            <w:webHidden/>
          </w:rPr>
          <w:fldChar w:fldCharType="separate"/>
        </w:r>
        <w:r w:rsidR="00991CFC">
          <w:rPr>
            <w:noProof/>
            <w:webHidden/>
          </w:rPr>
          <w:t>3</w:t>
        </w:r>
        <w:r w:rsidR="000E7EDC">
          <w:rPr>
            <w:noProof/>
            <w:webHidden/>
          </w:rPr>
          <w:fldChar w:fldCharType="end"/>
        </w:r>
      </w:hyperlink>
    </w:p>
    <w:p w:rsidR="0090742F" w:rsidRDefault="00CC7685" w:rsidP="0090742F">
      <w:pPr>
        <w:pStyle w:val="32"/>
        <w:rPr>
          <w:rFonts w:eastAsiaTheme="minorEastAsia" w:cstheme="minorBidi"/>
          <w:iCs w:val="0"/>
          <w:sz w:val="21"/>
          <w:szCs w:val="22"/>
        </w:rPr>
      </w:pPr>
      <w:hyperlink w:anchor="_Toc3825219" w:history="1">
        <w:r w:rsidR="0090742F" w:rsidRPr="00750307">
          <w:rPr>
            <w:rStyle w:val="af1"/>
          </w:rPr>
          <w:t>1.3.1.</w:t>
        </w:r>
        <w:r w:rsidR="0090742F">
          <w:rPr>
            <w:rFonts w:eastAsiaTheme="minorEastAsia" w:cstheme="minorBidi"/>
            <w:iCs w:val="0"/>
            <w:sz w:val="21"/>
            <w:szCs w:val="22"/>
          </w:rPr>
          <w:tab/>
        </w:r>
        <w:r w:rsidR="0090742F" w:rsidRPr="00750307">
          <w:rPr>
            <w:rStyle w:val="af1"/>
            <w:rFonts w:hint="eastAsia"/>
          </w:rPr>
          <w:t>供应商资质要求与投标资格证明文件</w:t>
        </w:r>
        <w:r w:rsidR="0090742F">
          <w:rPr>
            <w:webHidden/>
          </w:rPr>
          <w:tab/>
        </w:r>
        <w:r w:rsidR="000E7EDC">
          <w:rPr>
            <w:webHidden/>
          </w:rPr>
          <w:fldChar w:fldCharType="begin"/>
        </w:r>
        <w:r w:rsidR="0090742F">
          <w:rPr>
            <w:webHidden/>
          </w:rPr>
          <w:instrText xml:space="preserve"> PAGEREF _Toc3825219 \h </w:instrText>
        </w:r>
        <w:r w:rsidR="000E7EDC">
          <w:rPr>
            <w:webHidden/>
          </w:rPr>
        </w:r>
        <w:r w:rsidR="000E7EDC">
          <w:rPr>
            <w:webHidden/>
          </w:rPr>
          <w:fldChar w:fldCharType="separate"/>
        </w:r>
        <w:r w:rsidR="00991CFC">
          <w:rPr>
            <w:webHidden/>
          </w:rPr>
          <w:t>3</w:t>
        </w:r>
        <w:r w:rsidR="000E7EDC">
          <w:rPr>
            <w:webHidden/>
          </w:rPr>
          <w:fldChar w:fldCharType="end"/>
        </w:r>
      </w:hyperlink>
    </w:p>
    <w:p w:rsidR="0090742F" w:rsidRDefault="00CC7685" w:rsidP="0090742F">
      <w:pPr>
        <w:pStyle w:val="32"/>
        <w:rPr>
          <w:rFonts w:eastAsiaTheme="minorEastAsia" w:cstheme="minorBidi"/>
          <w:iCs w:val="0"/>
          <w:sz w:val="21"/>
          <w:szCs w:val="22"/>
        </w:rPr>
      </w:pPr>
      <w:hyperlink w:anchor="_Toc3825220" w:history="1">
        <w:r w:rsidR="0090742F" w:rsidRPr="00750307">
          <w:rPr>
            <w:rStyle w:val="af1"/>
          </w:rPr>
          <w:t>1.3.2.</w:t>
        </w:r>
        <w:r w:rsidR="0090742F">
          <w:rPr>
            <w:rFonts w:eastAsiaTheme="minorEastAsia" w:cstheme="minorBidi"/>
            <w:iCs w:val="0"/>
            <w:sz w:val="21"/>
            <w:szCs w:val="22"/>
          </w:rPr>
          <w:tab/>
        </w:r>
        <w:r w:rsidR="0090742F" w:rsidRPr="00750307">
          <w:rPr>
            <w:rStyle w:val="af1"/>
            <w:rFonts w:hint="eastAsia"/>
          </w:rPr>
          <w:t>实施及售后服务要求</w:t>
        </w:r>
        <w:r w:rsidR="0090742F">
          <w:rPr>
            <w:webHidden/>
          </w:rPr>
          <w:tab/>
        </w:r>
        <w:r w:rsidR="000E7EDC">
          <w:rPr>
            <w:webHidden/>
          </w:rPr>
          <w:fldChar w:fldCharType="begin"/>
        </w:r>
        <w:r w:rsidR="0090742F">
          <w:rPr>
            <w:webHidden/>
          </w:rPr>
          <w:instrText xml:space="preserve"> PAGEREF _Toc3825220 \h </w:instrText>
        </w:r>
        <w:r w:rsidR="000E7EDC">
          <w:rPr>
            <w:webHidden/>
          </w:rPr>
        </w:r>
        <w:r w:rsidR="000E7EDC">
          <w:rPr>
            <w:webHidden/>
          </w:rPr>
          <w:fldChar w:fldCharType="separate"/>
        </w:r>
        <w:r w:rsidR="00991CFC">
          <w:rPr>
            <w:webHidden/>
          </w:rPr>
          <w:t>4</w:t>
        </w:r>
        <w:r w:rsidR="000E7EDC">
          <w:rPr>
            <w:webHidden/>
          </w:rPr>
          <w:fldChar w:fldCharType="end"/>
        </w:r>
      </w:hyperlink>
    </w:p>
    <w:p w:rsidR="0090742F" w:rsidRDefault="00CC7685" w:rsidP="0090742F">
      <w:pPr>
        <w:pStyle w:val="11"/>
        <w:tabs>
          <w:tab w:val="right" w:leader="dot" w:pos="9060"/>
        </w:tabs>
        <w:rPr>
          <w:rFonts w:eastAsiaTheme="minorEastAsia" w:cstheme="minorBidi"/>
          <w:b w:val="0"/>
          <w:bCs w:val="0"/>
          <w:caps w:val="0"/>
          <w:noProof/>
          <w:sz w:val="21"/>
          <w:szCs w:val="22"/>
        </w:rPr>
      </w:pPr>
      <w:hyperlink w:anchor="_Toc3825221" w:history="1">
        <w:r w:rsidR="0090742F" w:rsidRPr="00750307">
          <w:rPr>
            <w:rStyle w:val="af1"/>
            <w:rFonts w:hint="eastAsia"/>
            <w:noProof/>
          </w:rPr>
          <w:t>第二章</w:t>
        </w:r>
        <w:r w:rsidR="00BF65C4">
          <w:rPr>
            <w:rStyle w:val="af1"/>
            <w:rFonts w:hint="eastAsia"/>
            <w:noProof/>
          </w:rPr>
          <w:t xml:space="preserve"> </w:t>
        </w:r>
        <w:r w:rsidR="0090742F" w:rsidRPr="00750307">
          <w:rPr>
            <w:rStyle w:val="af1"/>
            <w:rFonts w:hint="eastAsia"/>
            <w:noProof/>
          </w:rPr>
          <w:t>投标人须知</w:t>
        </w:r>
        <w:r w:rsidR="0090742F">
          <w:rPr>
            <w:noProof/>
            <w:webHidden/>
          </w:rPr>
          <w:tab/>
        </w:r>
        <w:r w:rsidR="000E7EDC">
          <w:rPr>
            <w:noProof/>
            <w:webHidden/>
          </w:rPr>
          <w:fldChar w:fldCharType="begin"/>
        </w:r>
        <w:r w:rsidR="0090742F">
          <w:rPr>
            <w:noProof/>
            <w:webHidden/>
          </w:rPr>
          <w:instrText xml:space="preserve"> PAGEREF _Toc3825221 \h </w:instrText>
        </w:r>
        <w:r w:rsidR="000E7EDC">
          <w:rPr>
            <w:noProof/>
            <w:webHidden/>
          </w:rPr>
        </w:r>
        <w:r w:rsidR="000E7EDC">
          <w:rPr>
            <w:noProof/>
            <w:webHidden/>
          </w:rPr>
          <w:fldChar w:fldCharType="separate"/>
        </w:r>
        <w:r w:rsidR="00991CFC">
          <w:rPr>
            <w:noProof/>
            <w:webHidden/>
          </w:rPr>
          <w:t>4</w:t>
        </w:r>
        <w:r w:rsidR="000E7EDC">
          <w:rPr>
            <w:noProof/>
            <w:webHidden/>
          </w:rPr>
          <w:fldChar w:fldCharType="end"/>
        </w:r>
      </w:hyperlink>
    </w:p>
    <w:p w:rsidR="0090742F" w:rsidRDefault="00CC7685" w:rsidP="0090742F">
      <w:pPr>
        <w:pStyle w:val="22"/>
        <w:tabs>
          <w:tab w:val="right" w:leader="dot" w:pos="9060"/>
        </w:tabs>
        <w:rPr>
          <w:rFonts w:eastAsiaTheme="minorEastAsia" w:cstheme="minorBidi"/>
          <w:smallCaps w:val="0"/>
          <w:noProof/>
          <w:sz w:val="21"/>
          <w:szCs w:val="22"/>
        </w:rPr>
      </w:pPr>
      <w:hyperlink w:anchor="_Toc3825222" w:history="1">
        <w:r w:rsidR="0090742F" w:rsidRPr="00750307">
          <w:rPr>
            <w:rStyle w:val="af1"/>
            <w:noProof/>
          </w:rPr>
          <w:t>2.1</w:t>
        </w:r>
        <w:r w:rsidR="0090742F" w:rsidRPr="00750307">
          <w:rPr>
            <w:rStyle w:val="af1"/>
            <w:rFonts w:hint="eastAsia"/>
            <w:noProof/>
          </w:rPr>
          <w:t>．投标书的充分性</w:t>
        </w:r>
        <w:r w:rsidR="0090742F">
          <w:rPr>
            <w:noProof/>
            <w:webHidden/>
          </w:rPr>
          <w:tab/>
        </w:r>
        <w:r w:rsidR="000E7EDC">
          <w:rPr>
            <w:noProof/>
            <w:webHidden/>
          </w:rPr>
          <w:fldChar w:fldCharType="begin"/>
        </w:r>
        <w:r w:rsidR="0090742F">
          <w:rPr>
            <w:noProof/>
            <w:webHidden/>
          </w:rPr>
          <w:instrText xml:space="preserve"> PAGEREF _Toc3825222 \h </w:instrText>
        </w:r>
        <w:r w:rsidR="000E7EDC">
          <w:rPr>
            <w:noProof/>
            <w:webHidden/>
          </w:rPr>
        </w:r>
        <w:r w:rsidR="000E7EDC">
          <w:rPr>
            <w:noProof/>
            <w:webHidden/>
          </w:rPr>
          <w:fldChar w:fldCharType="separate"/>
        </w:r>
        <w:r w:rsidR="00991CFC">
          <w:rPr>
            <w:noProof/>
            <w:webHidden/>
          </w:rPr>
          <w:t>4</w:t>
        </w:r>
        <w:r w:rsidR="000E7EDC">
          <w:rPr>
            <w:noProof/>
            <w:webHidden/>
          </w:rPr>
          <w:fldChar w:fldCharType="end"/>
        </w:r>
      </w:hyperlink>
    </w:p>
    <w:p w:rsidR="0090742F" w:rsidRDefault="00CC7685" w:rsidP="0090742F">
      <w:pPr>
        <w:pStyle w:val="22"/>
        <w:tabs>
          <w:tab w:val="right" w:leader="dot" w:pos="9060"/>
        </w:tabs>
        <w:rPr>
          <w:rFonts w:eastAsiaTheme="minorEastAsia" w:cstheme="minorBidi"/>
          <w:smallCaps w:val="0"/>
          <w:noProof/>
          <w:sz w:val="21"/>
          <w:szCs w:val="22"/>
        </w:rPr>
      </w:pPr>
      <w:hyperlink w:anchor="_Toc3825223" w:history="1">
        <w:r w:rsidR="0090742F" w:rsidRPr="00750307">
          <w:rPr>
            <w:rStyle w:val="af1"/>
            <w:noProof/>
          </w:rPr>
          <w:t xml:space="preserve">2.2. </w:t>
        </w:r>
        <w:r w:rsidR="00297A5C">
          <w:rPr>
            <w:rStyle w:val="af1"/>
            <w:rFonts w:hint="eastAsia"/>
            <w:noProof/>
          </w:rPr>
          <w:t>投标文件要求</w:t>
        </w:r>
        <w:r w:rsidR="0090742F">
          <w:rPr>
            <w:noProof/>
            <w:webHidden/>
          </w:rPr>
          <w:tab/>
        </w:r>
        <w:r w:rsidR="000E7EDC">
          <w:rPr>
            <w:noProof/>
            <w:webHidden/>
          </w:rPr>
          <w:fldChar w:fldCharType="begin"/>
        </w:r>
        <w:r w:rsidR="0090742F">
          <w:rPr>
            <w:noProof/>
            <w:webHidden/>
          </w:rPr>
          <w:instrText xml:space="preserve"> PAGEREF _Toc3825223 \h </w:instrText>
        </w:r>
        <w:r w:rsidR="000E7EDC">
          <w:rPr>
            <w:noProof/>
            <w:webHidden/>
          </w:rPr>
        </w:r>
        <w:r w:rsidR="000E7EDC">
          <w:rPr>
            <w:noProof/>
            <w:webHidden/>
          </w:rPr>
          <w:fldChar w:fldCharType="separate"/>
        </w:r>
        <w:r w:rsidR="00991CFC">
          <w:rPr>
            <w:noProof/>
            <w:webHidden/>
          </w:rPr>
          <w:t>5</w:t>
        </w:r>
        <w:r w:rsidR="000E7EDC">
          <w:rPr>
            <w:noProof/>
            <w:webHidden/>
          </w:rPr>
          <w:fldChar w:fldCharType="end"/>
        </w:r>
      </w:hyperlink>
    </w:p>
    <w:p w:rsidR="0090742F" w:rsidRDefault="00CC7685" w:rsidP="0090742F">
      <w:pPr>
        <w:pStyle w:val="22"/>
        <w:tabs>
          <w:tab w:val="right" w:leader="dot" w:pos="9060"/>
        </w:tabs>
        <w:rPr>
          <w:rFonts w:eastAsiaTheme="minorEastAsia" w:cstheme="minorBidi"/>
          <w:smallCaps w:val="0"/>
          <w:noProof/>
          <w:sz w:val="21"/>
          <w:szCs w:val="22"/>
        </w:rPr>
      </w:pPr>
      <w:hyperlink w:anchor="_Toc3825224" w:history="1">
        <w:r w:rsidR="0090742F" w:rsidRPr="00750307">
          <w:rPr>
            <w:rStyle w:val="af1"/>
            <w:noProof/>
          </w:rPr>
          <w:t xml:space="preserve">2.3. </w:t>
        </w:r>
        <w:r w:rsidR="0090742F" w:rsidRPr="00750307">
          <w:rPr>
            <w:rStyle w:val="af1"/>
            <w:rFonts w:hint="eastAsia"/>
            <w:noProof/>
          </w:rPr>
          <w:t>投标文件的递交</w:t>
        </w:r>
        <w:r w:rsidR="0090742F">
          <w:rPr>
            <w:noProof/>
            <w:webHidden/>
          </w:rPr>
          <w:tab/>
        </w:r>
        <w:r w:rsidR="000E7EDC">
          <w:rPr>
            <w:noProof/>
            <w:webHidden/>
          </w:rPr>
          <w:fldChar w:fldCharType="begin"/>
        </w:r>
        <w:r w:rsidR="0090742F">
          <w:rPr>
            <w:noProof/>
            <w:webHidden/>
          </w:rPr>
          <w:instrText xml:space="preserve"> PAGEREF _Toc3825224 \h </w:instrText>
        </w:r>
        <w:r w:rsidR="000E7EDC">
          <w:rPr>
            <w:noProof/>
            <w:webHidden/>
          </w:rPr>
        </w:r>
        <w:r w:rsidR="000E7EDC">
          <w:rPr>
            <w:noProof/>
            <w:webHidden/>
          </w:rPr>
          <w:fldChar w:fldCharType="separate"/>
        </w:r>
        <w:r w:rsidR="00991CFC">
          <w:rPr>
            <w:noProof/>
            <w:webHidden/>
          </w:rPr>
          <w:t>5</w:t>
        </w:r>
        <w:r w:rsidR="000E7EDC">
          <w:rPr>
            <w:noProof/>
            <w:webHidden/>
          </w:rPr>
          <w:fldChar w:fldCharType="end"/>
        </w:r>
      </w:hyperlink>
    </w:p>
    <w:p w:rsidR="0090742F" w:rsidRDefault="00CC7685" w:rsidP="0090742F">
      <w:pPr>
        <w:pStyle w:val="22"/>
        <w:tabs>
          <w:tab w:val="right" w:leader="dot" w:pos="9060"/>
        </w:tabs>
        <w:rPr>
          <w:rFonts w:eastAsiaTheme="minorEastAsia" w:cstheme="minorBidi"/>
          <w:smallCaps w:val="0"/>
          <w:noProof/>
          <w:sz w:val="21"/>
          <w:szCs w:val="22"/>
        </w:rPr>
      </w:pPr>
      <w:hyperlink w:anchor="_Toc3825225" w:history="1">
        <w:r w:rsidR="0090742F" w:rsidRPr="00750307">
          <w:rPr>
            <w:rStyle w:val="af1"/>
            <w:noProof/>
          </w:rPr>
          <w:t xml:space="preserve">2.4. </w:t>
        </w:r>
        <w:r w:rsidR="0090742F" w:rsidRPr="00750307">
          <w:rPr>
            <w:rStyle w:val="af1"/>
            <w:rFonts w:hint="eastAsia"/>
            <w:noProof/>
          </w:rPr>
          <w:t>违约责任</w:t>
        </w:r>
        <w:r w:rsidR="0090742F">
          <w:rPr>
            <w:noProof/>
            <w:webHidden/>
          </w:rPr>
          <w:tab/>
        </w:r>
        <w:r w:rsidR="000E7EDC">
          <w:rPr>
            <w:noProof/>
            <w:webHidden/>
          </w:rPr>
          <w:fldChar w:fldCharType="begin"/>
        </w:r>
        <w:r w:rsidR="0090742F">
          <w:rPr>
            <w:noProof/>
            <w:webHidden/>
          </w:rPr>
          <w:instrText xml:space="preserve"> PAGEREF _Toc3825225 \h </w:instrText>
        </w:r>
        <w:r w:rsidR="000E7EDC">
          <w:rPr>
            <w:noProof/>
            <w:webHidden/>
          </w:rPr>
        </w:r>
        <w:r w:rsidR="000E7EDC">
          <w:rPr>
            <w:noProof/>
            <w:webHidden/>
          </w:rPr>
          <w:fldChar w:fldCharType="separate"/>
        </w:r>
        <w:r w:rsidR="00991CFC">
          <w:rPr>
            <w:noProof/>
            <w:webHidden/>
          </w:rPr>
          <w:t>6</w:t>
        </w:r>
        <w:r w:rsidR="000E7EDC">
          <w:rPr>
            <w:noProof/>
            <w:webHidden/>
          </w:rPr>
          <w:fldChar w:fldCharType="end"/>
        </w:r>
      </w:hyperlink>
    </w:p>
    <w:p w:rsidR="0090742F" w:rsidRDefault="00CC7685" w:rsidP="0090742F">
      <w:pPr>
        <w:pStyle w:val="22"/>
        <w:tabs>
          <w:tab w:val="right" w:leader="dot" w:pos="9060"/>
        </w:tabs>
        <w:rPr>
          <w:rFonts w:eastAsiaTheme="minorEastAsia" w:cstheme="minorBidi"/>
          <w:smallCaps w:val="0"/>
          <w:noProof/>
          <w:sz w:val="21"/>
          <w:szCs w:val="22"/>
        </w:rPr>
      </w:pPr>
      <w:hyperlink w:anchor="_Toc3825226" w:history="1">
        <w:r w:rsidR="0090742F" w:rsidRPr="00750307">
          <w:rPr>
            <w:rStyle w:val="af1"/>
            <w:noProof/>
          </w:rPr>
          <w:t xml:space="preserve">2.5. </w:t>
        </w:r>
        <w:r w:rsidR="0090742F" w:rsidRPr="00750307">
          <w:rPr>
            <w:rStyle w:val="af1"/>
            <w:rFonts w:hint="eastAsia"/>
            <w:noProof/>
          </w:rPr>
          <w:t>投标报价要求</w:t>
        </w:r>
        <w:r w:rsidR="0090742F">
          <w:rPr>
            <w:noProof/>
            <w:webHidden/>
          </w:rPr>
          <w:tab/>
        </w:r>
        <w:r w:rsidR="000E7EDC">
          <w:rPr>
            <w:noProof/>
            <w:webHidden/>
          </w:rPr>
          <w:fldChar w:fldCharType="begin"/>
        </w:r>
        <w:r w:rsidR="0090742F">
          <w:rPr>
            <w:noProof/>
            <w:webHidden/>
          </w:rPr>
          <w:instrText xml:space="preserve"> PAGEREF _Toc3825226 \h </w:instrText>
        </w:r>
        <w:r w:rsidR="000E7EDC">
          <w:rPr>
            <w:noProof/>
            <w:webHidden/>
          </w:rPr>
        </w:r>
        <w:r w:rsidR="000E7EDC">
          <w:rPr>
            <w:noProof/>
            <w:webHidden/>
          </w:rPr>
          <w:fldChar w:fldCharType="separate"/>
        </w:r>
        <w:r w:rsidR="00991CFC">
          <w:rPr>
            <w:noProof/>
            <w:webHidden/>
          </w:rPr>
          <w:t>6</w:t>
        </w:r>
        <w:r w:rsidR="000E7EDC">
          <w:rPr>
            <w:noProof/>
            <w:webHidden/>
          </w:rPr>
          <w:fldChar w:fldCharType="end"/>
        </w:r>
      </w:hyperlink>
    </w:p>
    <w:p w:rsidR="0090742F" w:rsidRDefault="00CC7685" w:rsidP="0090742F">
      <w:pPr>
        <w:pStyle w:val="22"/>
        <w:tabs>
          <w:tab w:val="right" w:leader="dot" w:pos="9060"/>
        </w:tabs>
        <w:rPr>
          <w:rFonts w:eastAsiaTheme="minorEastAsia" w:cstheme="minorBidi"/>
          <w:smallCaps w:val="0"/>
          <w:noProof/>
          <w:sz w:val="21"/>
          <w:szCs w:val="22"/>
        </w:rPr>
      </w:pPr>
      <w:hyperlink w:anchor="_Toc3825227" w:history="1">
        <w:r w:rsidR="0090742F" w:rsidRPr="00750307">
          <w:rPr>
            <w:rStyle w:val="af1"/>
            <w:noProof/>
          </w:rPr>
          <w:t xml:space="preserve">2.6. </w:t>
        </w:r>
        <w:r w:rsidR="0090742F" w:rsidRPr="00750307">
          <w:rPr>
            <w:rStyle w:val="af1"/>
            <w:rFonts w:hint="eastAsia"/>
            <w:noProof/>
          </w:rPr>
          <w:t>付款方式</w:t>
        </w:r>
        <w:r w:rsidR="0090742F">
          <w:rPr>
            <w:noProof/>
            <w:webHidden/>
          </w:rPr>
          <w:tab/>
        </w:r>
        <w:r w:rsidR="000E7EDC">
          <w:rPr>
            <w:noProof/>
            <w:webHidden/>
          </w:rPr>
          <w:fldChar w:fldCharType="begin"/>
        </w:r>
        <w:r w:rsidR="0090742F">
          <w:rPr>
            <w:noProof/>
            <w:webHidden/>
          </w:rPr>
          <w:instrText xml:space="preserve"> PAGEREF _Toc3825227 \h </w:instrText>
        </w:r>
        <w:r w:rsidR="000E7EDC">
          <w:rPr>
            <w:noProof/>
            <w:webHidden/>
          </w:rPr>
        </w:r>
        <w:r w:rsidR="000E7EDC">
          <w:rPr>
            <w:noProof/>
            <w:webHidden/>
          </w:rPr>
          <w:fldChar w:fldCharType="separate"/>
        </w:r>
        <w:r w:rsidR="00991CFC">
          <w:rPr>
            <w:noProof/>
            <w:webHidden/>
          </w:rPr>
          <w:t>6</w:t>
        </w:r>
        <w:r w:rsidR="000E7EDC">
          <w:rPr>
            <w:noProof/>
            <w:webHidden/>
          </w:rPr>
          <w:fldChar w:fldCharType="end"/>
        </w:r>
      </w:hyperlink>
    </w:p>
    <w:p w:rsidR="0090742F" w:rsidRDefault="00CC7685" w:rsidP="0090742F">
      <w:pPr>
        <w:pStyle w:val="22"/>
        <w:tabs>
          <w:tab w:val="right" w:leader="dot" w:pos="9060"/>
        </w:tabs>
        <w:rPr>
          <w:rFonts w:eastAsiaTheme="minorEastAsia" w:cstheme="minorBidi"/>
          <w:smallCaps w:val="0"/>
          <w:noProof/>
          <w:sz w:val="21"/>
          <w:szCs w:val="22"/>
        </w:rPr>
      </w:pPr>
      <w:hyperlink w:anchor="_Toc3825228" w:history="1">
        <w:r w:rsidR="0090742F" w:rsidRPr="00750307">
          <w:rPr>
            <w:rStyle w:val="af1"/>
            <w:noProof/>
          </w:rPr>
          <w:t xml:space="preserve">2.7. </w:t>
        </w:r>
        <w:r w:rsidR="0090742F" w:rsidRPr="00750307">
          <w:rPr>
            <w:rStyle w:val="af1"/>
            <w:rFonts w:hint="eastAsia"/>
            <w:noProof/>
          </w:rPr>
          <w:t>合同签订</w:t>
        </w:r>
        <w:r w:rsidR="0090742F">
          <w:rPr>
            <w:noProof/>
            <w:webHidden/>
          </w:rPr>
          <w:tab/>
        </w:r>
        <w:r w:rsidR="000E7EDC">
          <w:rPr>
            <w:noProof/>
            <w:webHidden/>
          </w:rPr>
          <w:fldChar w:fldCharType="begin"/>
        </w:r>
        <w:r w:rsidR="0090742F">
          <w:rPr>
            <w:noProof/>
            <w:webHidden/>
          </w:rPr>
          <w:instrText xml:space="preserve"> PAGEREF _Toc3825228 \h </w:instrText>
        </w:r>
        <w:r w:rsidR="000E7EDC">
          <w:rPr>
            <w:noProof/>
            <w:webHidden/>
          </w:rPr>
        </w:r>
        <w:r w:rsidR="000E7EDC">
          <w:rPr>
            <w:noProof/>
            <w:webHidden/>
          </w:rPr>
          <w:fldChar w:fldCharType="separate"/>
        </w:r>
        <w:r w:rsidR="00991CFC">
          <w:rPr>
            <w:noProof/>
            <w:webHidden/>
          </w:rPr>
          <w:t>7</w:t>
        </w:r>
        <w:r w:rsidR="000E7EDC">
          <w:rPr>
            <w:noProof/>
            <w:webHidden/>
          </w:rPr>
          <w:fldChar w:fldCharType="end"/>
        </w:r>
      </w:hyperlink>
    </w:p>
    <w:p w:rsidR="0090742F" w:rsidRDefault="00CC7685" w:rsidP="0090742F">
      <w:pPr>
        <w:pStyle w:val="22"/>
        <w:tabs>
          <w:tab w:val="right" w:leader="dot" w:pos="9060"/>
        </w:tabs>
        <w:rPr>
          <w:rFonts w:eastAsiaTheme="minorEastAsia" w:cstheme="minorBidi"/>
          <w:smallCaps w:val="0"/>
          <w:noProof/>
          <w:sz w:val="21"/>
          <w:szCs w:val="22"/>
        </w:rPr>
      </w:pPr>
      <w:hyperlink w:anchor="_Toc3825229" w:history="1">
        <w:r w:rsidR="0090742F" w:rsidRPr="00750307">
          <w:rPr>
            <w:rStyle w:val="af1"/>
            <w:noProof/>
          </w:rPr>
          <w:t xml:space="preserve">2.8. </w:t>
        </w:r>
        <w:r w:rsidR="0090742F" w:rsidRPr="00750307">
          <w:rPr>
            <w:rStyle w:val="af1"/>
            <w:rFonts w:hint="eastAsia"/>
            <w:noProof/>
          </w:rPr>
          <w:t>到货时间</w:t>
        </w:r>
        <w:r w:rsidR="0090742F">
          <w:rPr>
            <w:noProof/>
            <w:webHidden/>
          </w:rPr>
          <w:tab/>
        </w:r>
        <w:r w:rsidR="000E7EDC">
          <w:rPr>
            <w:noProof/>
            <w:webHidden/>
          </w:rPr>
          <w:fldChar w:fldCharType="begin"/>
        </w:r>
        <w:r w:rsidR="0090742F">
          <w:rPr>
            <w:noProof/>
            <w:webHidden/>
          </w:rPr>
          <w:instrText xml:space="preserve"> PAGEREF _Toc3825229 \h </w:instrText>
        </w:r>
        <w:r w:rsidR="000E7EDC">
          <w:rPr>
            <w:noProof/>
            <w:webHidden/>
          </w:rPr>
        </w:r>
        <w:r w:rsidR="000E7EDC">
          <w:rPr>
            <w:noProof/>
            <w:webHidden/>
          </w:rPr>
          <w:fldChar w:fldCharType="separate"/>
        </w:r>
        <w:r w:rsidR="00991CFC">
          <w:rPr>
            <w:noProof/>
            <w:webHidden/>
          </w:rPr>
          <w:t>7</w:t>
        </w:r>
        <w:r w:rsidR="000E7EDC">
          <w:rPr>
            <w:noProof/>
            <w:webHidden/>
          </w:rPr>
          <w:fldChar w:fldCharType="end"/>
        </w:r>
      </w:hyperlink>
    </w:p>
    <w:p w:rsidR="0090742F" w:rsidRDefault="00CC7685" w:rsidP="0090742F">
      <w:pPr>
        <w:pStyle w:val="22"/>
        <w:tabs>
          <w:tab w:val="right" w:leader="dot" w:pos="9060"/>
        </w:tabs>
        <w:rPr>
          <w:rFonts w:eastAsiaTheme="minorEastAsia" w:cstheme="minorBidi"/>
          <w:smallCaps w:val="0"/>
          <w:noProof/>
          <w:sz w:val="21"/>
          <w:szCs w:val="22"/>
        </w:rPr>
      </w:pPr>
      <w:hyperlink w:anchor="_Toc3825230" w:history="1">
        <w:r w:rsidR="0090742F" w:rsidRPr="00750307">
          <w:rPr>
            <w:rStyle w:val="af1"/>
            <w:noProof/>
          </w:rPr>
          <w:t xml:space="preserve">2.9. </w:t>
        </w:r>
        <w:r w:rsidR="0090742F" w:rsidRPr="00750307">
          <w:rPr>
            <w:rStyle w:val="af1"/>
            <w:rFonts w:hint="eastAsia"/>
            <w:noProof/>
          </w:rPr>
          <w:t>投标有效期</w:t>
        </w:r>
        <w:r w:rsidR="0090742F">
          <w:rPr>
            <w:noProof/>
            <w:webHidden/>
          </w:rPr>
          <w:tab/>
        </w:r>
        <w:r w:rsidR="000E7EDC">
          <w:rPr>
            <w:noProof/>
            <w:webHidden/>
          </w:rPr>
          <w:fldChar w:fldCharType="begin"/>
        </w:r>
        <w:r w:rsidR="0090742F">
          <w:rPr>
            <w:noProof/>
            <w:webHidden/>
          </w:rPr>
          <w:instrText xml:space="preserve"> PAGEREF _Toc3825230 \h </w:instrText>
        </w:r>
        <w:r w:rsidR="000E7EDC">
          <w:rPr>
            <w:noProof/>
            <w:webHidden/>
          </w:rPr>
        </w:r>
        <w:r w:rsidR="000E7EDC">
          <w:rPr>
            <w:noProof/>
            <w:webHidden/>
          </w:rPr>
          <w:fldChar w:fldCharType="separate"/>
        </w:r>
        <w:r w:rsidR="00991CFC">
          <w:rPr>
            <w:noProof/>
            <w:webHidden/>
          </w:rPr>
          <w:t>7</w:t>
        </w:r>
        <w:r w:rsidR="000E7EDC">
          <w:rPr>
            <w:noProof/>
            <w:webHidden/>
          </w:rPr>
          <w:fldChar w:fldCharType="end"/>
        </w:r>
      </w:hyperlink>
    </w:p>
    <w:p w:rsidR="0090742F" w:rsidRDefault="00CC7685" w:rsidP="0090742F">
      <w:pPr>
        <w:pStyle w:val="11"/>
        <w:tabs>
          <w:tab w:val="right" w:leader="dot" w:pos="9060"/>
        </w:tabs>
        <w:rPr>
          <w:rFonts w:eastAsiaTheme="minorEastAsia" w:cstheme="minorBidi"/>
          <w:b w:val="0"/>
          <w:bCs w:val="0"/>
          <w:caps w:val="0"/>
          <w:noProof/>
          <w:sz w:val="21"/>
          <w:szCs w:val="22"/>
        </w:rPr>
      </w:pPr>
      <w:hyperlink w:anchor="_Toc3825231" w:history="1">
        <w:r w:rsidR="0090742F" w:rsidRPr="00750307">
          <w:rPr>
            <w:rStyle w:val="af1"/>
            <w:rFonts w:hint="eastAsia"/>
            <w:noProof/>
          </w:rPr>
          <w:t>第三章</w:t>
        </w:r>
        <w:r w:rsidR="00BF65C4">
          <w:rPr>
            <w:rStyle w:val="af1"/>
            <w:rFonts w:hint="eastAsia"/>
            <w:noProof/>
          </w:rPr>
          <w:t xml:space="preserve"> </w:t>
        </w:r>
        <w:r w:rsidR="0090742F" w:rsidRPr="00750307">
          <w:rPr>
            <w:rStyle w:val="af1"/>
            <w:rFonts w:hint="eastAsia"/>
            <w:noProof/>
          </w:rPr>
          <w:t>开标和评标</w:t>
        </w:r>
        <w:r w:rsidR="0090742F">
          <w:rPr>
            <w:noProof/>
            <w:webHidden/>
          </w:rPr>
          <w:tab/>
        </w:r>
        <w:r w:rsidR="000E7EDC">
          <w:rPr>
            <w:noProof/>
            <w:webHidden/>
          </w:rPr>
          <w:fldChar w:fldCharType="begin"/>
        </w:r>
        <w:r w:rsidR="0090742F">
          <w:rPr>
            <w:noProof/>
            <w:webHidden/>
          </w:rPr>
          <w:instrText xml:space="preserve"> PAGEREF _Toc3825231 \h </w:instrText>
        </w:r>
        <w:r w:rsidR="000E7EDC">
          <w:rPr>
            <w:noProof/>
            <w:webHidden/>
          </w:rPr>
        </w:r>
        <w:r w:rsidR="000E7EDC">
          <w:rPr>
            <w:noProof/>
            <w:webHidden/>
          </w:rPr>
          <w:fldChar w:fldCharType="separate"/>
        </w:r>
        <w:r w:rsidR="00991CFC">
          <w:rPr>
            <w:noProof/>
            <w:webHidden/>
          </w:rPr>
          <w:t>7</w:t>
        </w:r>
        <w:r w:rsidR="000E7EDC">
          <w:rPr>
            <w:noProof/>
            <w:webHidden/>
          </w:rPr>
          <w:fldChar w:fldCharType="end"/>
        </w:r>
      </w:hyperlink>
    </w:p>
    <w:p w:rsidR="0090742F" w:rsidRDefault="00CC7685" w:rsidP="0090742F">
      <w:pPr>
        <w:pStyle w:val="22"/>
        <w:tabs>
          <w:tab w:val="right" w:leader="dot" w:pos="9060"/>
        </w:tabs>
        <w:rPr>
          <w:rFonts w:eastAsiaTheme="minorEastAsia" w:cstheme="minorBidi"/>
          <w:smallCaps w:val="0"/>
          <w:noProof/>
          <w:sz w:val="21"/>
          <w:szCs w:val="22"/>
        </w:rPr>
      </w:pPr>
      <w:hyperlink w:anchor="_Toc3825232" w:history="1">
        <w:r w:rsidR="0090742F" w:rsidRPr="00750307">
          <w:rPr>
            <w:rStyle w:val="af1"/>
            <w:noProof/>
          </w:rPr>
          <w:t xml:space="preserve">3.1. </w:t>
        </w:r>
        <w:r w:rsidR="0090742F" w:rsidRPr="00750307">
          <w:rPr>
            <w:rStyle w:val="af1"/>
            <w:rFonts w:hint="eastAsia"/>
            <w:noProof/>
          </w:rPr>
          <w:t>开标</w:t>
        </w:r>
        <w:r w:rsidR="0090742F">
          <w:rPr>
            <w:noProof/>
            <w:webHidden/>
          </w:rPr>
          <w:tab/>
        </w:r>
        <w:r w:rsidR="000E7EDC">
          <w:rPr>
            <w:noProof/>
            <w:webHidden/>
          </w:rPr>
          <w:fldChar w:fldCharType="begin"/>
        </w:r>
        <w:r w:rsidR="0090742F">
          <w:rPr>
            <w:noProof/>
            <w:webHidden/>
          </w:rPr>
          <w:instrText xml:space="preserve"> PAGEREF _Toc3825232 \h </w:instrText>
        </w:r>
        <w:r w:rsidR="000E7EDC">
          <w:rPr>
            <w:noProof/>
            <w:webHidden/>
          </w:rPr>
        </w:r>
        <w:r w:rsidR="000E7EDC">
          <w:rPr>
            <w:noProof/>
            <w:webHidden/>
          </w:rPr>
          <w:fldChar w:fldCharType="separate"/>
        </w:r>
        <w:r w:rsidR="00991CFC">
          <w:rPr>
            <w:noProof/>
            <w:webHidden/>
          </w:rPr>
          <w:t>7</w:t>
        </w:r>
        <w:r w:rsidR="000E7EDC">
          <w:rPr>
            <w:noProof/>
            <w:webHidden/>
          </w:rPr>
          <w:fldChar w:fldCharType="end"/>
        </w:r>
      </w:hyperlink>
    </w:p>
    <w:p w:rsidR="0090742F" w:rsidRDefault="00CC7685" w:rsidP="0090742F">
      <w:pPr>
        <w:pStyle w:val="22"/>
        <w:tabs>
          <w:tab w:val="right" w:leader="dot" w:pos="9060"/>
        </w:tabs>
        <w:rPr>
          <w:rFonts w:eastAsiaTheme="minorEastAsia" w:cstheme="minorBidi"/>
          <w:smallCaps w:val="0"/>
          <w:noProof/>
          <w:sz w:val="21"/>
          <w:szCs w:val="22"/>
        </w:rPr>
      </w:pPr>
      <w:hyperlink w:anchor="_Toc3825233" w:history="1">
        <w:r w:rsidR="0090742F" w:rsidRPr="00750307">
          <w:rPr>
            <w:rStyle w:val="af1"/>
            <w:noProof/>
          </w:rPr>
          <w:t xml:space="preserve">3.2. </w:t>
        </w:r>
        <w:r w:rsidR="0090742F" w:rsidRPr="00750307">
          <w:rPr>
            <w:rStyle w:val="af1"/>
            <w:rFonts w:hint="eastAsia"/>
            <w:noProof/>
          </w:rPr>
          <w:t>评标</w:t>
        </w:r>
        <w:r w:rsidR="0090742F">
          <w:rPr>
            <w:noProof/>
            <w:webHidden/>
          </w:rPr>
          <w:tab/>
        </w:r>
        <w:r w:rsidR="000E7EDC">
          <w:rPr>
            <w:noProof/>
            <w:webHidden/>
          </w:rPr>
          <w:fldChar w:fldCharType="begin"/>
        </w:r>
        <w:r w:rsidR="0090742F">
          <w:rPr>
            <w:noProof/>
            <w:webHidden/>
          </w:rPr>
          <w:instrText xml:space="preserve"> PAGEREF _Toc3825233 \h </w:instrText>
        </w:r>
        <w:r w:rsidR="000E7EDC">
          <w:rPr>
            <w:noProof/>
            <w:webHidden/>
          </w:rPr>
        </w:r>
        <w:r w:rsidR="000E7EDC">
          <w:rPr>
            <w:noProof/>
            <w:webHidden/>
          </w:rPr>
          <w:fldChar w:fldCharType="separate"/>
        </w:r>
        <w:r w:rsidR="00991CFC">
          <w:rPr>
            <w:noProof/>
            <w:webHidden/>
          </w:rPr>
          <w:t>8</w:t>
        </w:r>
        <w:r w:rsidR="000E7EDC">
          <w:rPr>
            <w:noProof/>
            <w:webHidden/>
          </w:rPr>
          <w:fldChar w:fldCharType="end"/>
        </w:r>
      </w:hyperlink>
    </w:p>
    <w:p w:rsidR="0090742F" w:rsidRDefault="00CC7685" w:rsidP="0090742F">
      <w:pPr>
        <w:pStyle w:val="22"/>
        <w:tabs>
          <w:tab w:val="right" w:leader="dot" w:pos="9060"/>
        </w:tabs>
        <w:rPr>
          <w:rFonts w:eastAsiaTheme="minorEastAsia" w:cstheme="minorBidi"/>
          <w:smallCaps w:val="0"/>
          <w:noProof/>
          <w:sz w:val="21"/>
          <w:szCs w:val="22"/>
        </w:rPr>
      </w:pPr>
      <w:hyperlink w:anchor="_Toc3825234" w:history="1">
        <w:r w:rsidR="0090742F" w:rsidRPr="00750307">
          <w:rPr>
            <w:rStyle w:val="af1"/>
            <w:noProof/>
          </w:rPr>
          <w:t xml:space="preserve">3.3. </w:t>
        </w:r>
        <w:r w:rsidR="0090742F" w:rsidRPr="00750307">
          <w:rPr>
            <w:rStyle w:val="af1"/>
            <w:rFonts w:hint="eastAsia"/>
            <w:noProof/>
          </w:rPr>
          <w:t>定标</w:t>
        </w:r>
        <w:r w:rsidR="0090742F">
          <w:rPr>
            <w:noProof/>
            <w:webHidden/>
          </w:rPr>
          <w:tab/>
        </w:r>
        <w:r w:rsidR="000E7EDC">
          <w:rPr>
            <w:noProof/>
            <w:webHidden/>
          </w:rPr>
          <w:fldChar w:fldCharType="begin"/>
        </w:r>
        <w:r w:rsidR="0090742F">
          <w:rPr>
            <w:noProof/>
            <w:webHidden/>
          </w:rPr>
          <w:instrText xml:space="preserve"> PAGEREF _Toc3825234 \h </w:instrText>
        </w:r>
        <w:r w:rsidR="000E7EDC">
          <w:rPr>
            <w:noProof/>
            <w:webHidden/>
          </w:rPr>
        </w:r>
        <w:r w:rsidR="000E7EDC">
          <w:rPr>
            <w:noProof/>
            <w:webHidden/>
          </w:rPr>
          <w:fldChar w:fldCharType="separate"/>
        </w:r>
        <w:r w:rsidR="00991CFC">
          <w:rPr>
            <w:noProof/>
            <w:webHidden/>
          </w:rPr>
          <w:t>8</w:t>
        </w:r>
        <w:r w:rsidR="000E7EDC">
          <w:rPr>
            <w:noProof/>
            <w:webHidden/>
          </w:rPr>
          <w:fldChar w:fldCharType="end"/>
        </w:r>
      </w:hyperlink>
    </w:p>
    <w:p w:rsidR="0090742F" w:rsidRDefault="00CC7685" w:rsidP="0090742F">
      <w:pPr>
        <w:pStyle w:val="11"/>
        <w:tabs>
          <w:tab w:val="right" w:leader="dot" w:pos="9060"/>
        </w:tabs>
        <w:rPr>
          <w:rFonts w:eastAsiaTheme="minorEastAsia" w:cstheme="minorBidi"/>
          <w:b w:val="0"/>
          <w:bCs w:val="0"/>
          <w:caps w:val="0"/>
          <w:noProof/>
          <w:sz w:val="21"/>
          <w:szCs w:val="22"/>
        </w:rPr>
      </w:pPr>
      <w:hyperlink w:anchor="_Toc3825235" w:history="1">
        <w:r w:rsidR="0090742F" w:rsidRPr="00750307">
          <w:rPr>
            <w:rStyle w:val="af1"/>
            <w:rFonts w:hint="eastAsia"/>
            <w:noProof/>
          </w:rPr>
          <w:t>第四章</w:t>
        </w:r>
        <w:r w:rsidR="0090742F" w:rsidRPr="00750307">
          <w:rPr>
            <w:rStyle w:val="af1"/>
            <w:noProof/>
          </w:rPr>
          <w:t xml:space="preserve"> </w:t>
        </w:r>
        <w:r w:rsidR="0090742F" w:rsidRPr="00750307">
          <w:rPr>
            <w:rStyle w:val="af1"/>
            <w:rFonts w:hint="eastAsia"/>
            <w:noProof/>
          </w:rPr>
          <w:t>投标文件格式</w:t>
        </w:r>
        <w:r w:rsidR="0090742F">
          <w:rPr>
            <w:noProof/>
            <w:webHidden/>
          </w:rPr>
          <w:tab/>
        </w:r>
        <w:r w:rsidR="000E7EDC">
          <w:rPr>
            <w:noProof/>
            <w:webHidden/>
          </w:rPr>
          <w:fldChar w:fldCharType="begin"/>
        </w:r>
        <w:r w:rsidR="0090742F">
          <w:rPr>
            <w:noProof/>
            <w:webHidden/>
          </w:rPr>
          <w:instrText xml:space="preserve"> PAGEREF _Toc3825235 \h </w:instrText>
        </w:r>
        <w:r w:rsidR="000E7EDC">
          <w:rPr>
            <w:noProof/>
            <w:webHidden/>
          </w:rPr>
        </w:r>
        <w:r w:rsidR="000E7EDC">
          <w:rPr>
            <w:noProof/>
            <w:webHidden/>
          </w:rPr>
          <w:fldChar w:fldCharType="separate"/>
        </w:r>
        <w:r w:rsidR="00991CFC">
          <w:rPr>
            <w:noProof/>
            <w:webHidden/>
          </w:rPr>
          <w:t>8</w:t>
        </w:r>
        <w:r w:rsidR="000E7EDC">
          <w:rPr>
            <w:noProof/>
            <w:webHidden/>
          </w:rPr>
          <w:fldChar w:fldCharType="end"/>
        </w:r>
      </w:hyperlink>
    </w:p>
    <w:p w:rsidR="0090742F" w:rsidRPr="007D0FEC" w:rsidRDefault="000E7EDC" w:rsidP="0090742F">
      <w:pPr>
        <w:pStyle w:val="11"/>
        <w:tabs>
          <w:tab w:val="right" w:leader="dot" w:pos="9060"/>
        </w:tabs>
        <w:spacing w:line="360" w:lineRule="auto"/>
        <w:rPr>
          <w:rFonts w:asciiTheme="minorEastAsia" w:eastAsiaTheme="minorEastAsia" w:hAnsiTheme="minorEastAsia"/>
        </w:rPr>
        <w:sectPr w:rsidR="0090742F" w:rsidRPr="007D0FEC" w:rsidSect="00090A91">
          <w:headerReference w:type="default" r:id="rId8"/>
          <w:footerReference w:type="default" r:id="rId9"/>
          <w:pgSz w:w="11906" w:h="16838" w:code="9"/>
          <w:pgMar w:top="1440" w:right="1418" w:bottom="1440" w:left="1418" w:header="851" w:footer="851" w:gutter="0"/>
          <w:pgNumType w:start="1"/>
          <w:cols w:space="425"/>
          <w:docGrid w:type="linesAndChars" w:linePitch="303"/>
        </w:sectPr>
      </w:pPr>
      <w:r>
        <w:rPr>
          <w:rFonts w:asciiTheme="minorEastAsia" w:eastAsiaTheme="minorEastAsia" w:hAnsiTheme="minorEastAsia"/>
          <w:b w:val="0"/>
          <w:szCs w:val="21"/>
        </w:rPr>
        <w:fldChar w:fldCharType="end"/>
      </w:r>
    </w:p>
    <w:bookmarkEnd w:id="0"/>
    <w:p w:rsidR="0090742F" w:rsidRPr="007D0FEC" w:rsidRDefault="0090742F" w:rsidP="0090742F">
      <w:pPr>
        <w:spacing w:line="360" w:lineRule="auto"/>
        <w:rPr>
          <w:rFonts w:asciiTheme="minorEastAsia" w:eastAsiaTheme="minorEastAsia" w:hAnsiTheme="minorEastAsia"/>
        </w:rPr>
      </w:pPr>
    </w:p>
    <w:p w:rsidR="0090742F" w:rsidRPr="007D0FEC" w:rsidRDefault="0090742F" w:rsidP="0090742F">
      <w:pPr>
        <w:spacing w:line="360" w:lineRule="auto"/>
        <w:rPr>
          <w:rFonts w:asciiTheme="minorEastAsia" w:eastAsiaTheme="minorEastAsia" w:hAnsiTheme="minorEastAsia"/>
        </w:rPr>
      </w:pPr>
    </w:p>
    <w:p w:rsidR="0090742F" w:rsidRPr="007D0FEC" w:rsidRDefault="0090742F" w:rsidP="0090742F">
      <w:pPr>
        <w:spacing w:line="360" w:lineRule="auto"/>
        <w:rPr>
          <w:rFonts w:asciiTheme="minorEastAsia" w:eastAsiaTheme="minorEastAsia" w:hAnsiTheme="minorEastAsia"/>
        </w:rPr>
      </w:pPr>
    </w:p>
    <w:p w:rsidR="0090742F" w:rsidRPr="007D0FEC" w:rsidRDefault="0090742F" w:rsidP="0090742F">
      <w:pPr>
        <w:spacing w:line="360" w:lineRule="auto"/>
        <w:rPr>
          <w:rFonts w:asciiTheme="minorEastAsia" w:eastAsiaTheme="minorEastAsia" w:hAnsiTheme="minorEastAsia"/>
        </w:rPr>
      </w:pPr>
    </w:p>
    <w:p w:rsidR="0090742F" w:rsidRDefault="0090742F" w:rsidP="0090742F">
      <w:pPr>
        <w:spacing w:line="360" w:lineRule="auto"/>
        <w:rPr>
          <w:rFonts w:asciiTheme="minorEastAsia" w:eastAsiaTheme="minorEastAsia" w:hAnsiTheme="minorEastAsia"/>
        </w:rPr>
      </w:pPr>
    </w:p>
    <w:p w:rsidR="0090742F" w:rsidRDefault="0090742F" w:rsidP="0090742F">
      <w:pPr>
        <w:spacing w:line="360" w:lineRule="auto"/>
        <w:rPr>
          <w:rFonts w:asciiTheme="minorEastAsia" w:eastAsiaTheme="minorEastAsia" w:hAnsiTheme="minorEastAsia"/>
        </w:rPr>
      </w:pPr>
    </w:p>
    <w:p w:rsidR="0090742F" w:rsidRDefault="0090742F" w:rsidP="0090742F">
      <w:pPr>
        <w:spacing w:line="360" w:lineRule="auto"/>
        <w:rPr>
          <w:rFonts w:asciiTheme="minorEastAsia" w:eastAsiaTheme="minorEastAsia" w:hAnsiTheme="minorEastAsia"/>
        </w:rPr>
      </w:pPr>
    </w:p>
    <w:p w:rsidR="0090742F" w:rsidRDefault="0090742F" w:rsidP="0090742F">
      <w:pPr>
        <w:spacing w:line="360" w:lineRule="auto"/>
        <w:rPr>
          <w:rFonts w:asciiTheme="minorEastAsia" w:eastAsiaTheme="minorEastAsia" w:hAnsiTheme="minorEastAsia"/>
        </w:rPr>
      </w:pPr>
    </w:p>
    <w:p w:rsidR="0090742F" w:rsidRPr="007D0FEC" w:rsidRDefault="0090742F" w:rsidP="0090742F">
      <w:pPr>
        <w:spacing w:line="360" w:lineRule="auto"/>
        <w:rPr>
          <w:rFonts w:asciiTheme="minorEastAsia" w:eastAsiaTheme="minorEastAsia" w:hAnsiTheme="minorEastAsia"/>
        </w:rPr>
      </w:pPr>
    </w:p>
    <w:p w:rsidR="00DF64C1" w:rsidRPr="00DF64C1" w:rsidRDefault="0090742F" w:rsidP="00DF64C1">
      <w:pPr>
        <w:pStyle w:val="1"/>
        <w:numPr>
          <w:ilvl w:val="0"/>
          <w:numId w:val="0"/>
        </w:numPr>
        <w:spacing w:before="340" w:after="330" w:line="578" w:lineRule="auto"/>
        <w:ind w:left="720"/>
        <w:jc w:val="center"/>
        <w:rPr>
          <w:b/>
        </w:rPr>
      </w:pPr>
      <w:bookmarkStart w:id="8" w:name="_Toc3825214"/>
      <w:r w:rsidRPr="00DF64C1">
        <w:rPr>
          <w:rFonts w:hint="eastAsia"/>
          <w:b/>
        </w:rPr>
        <w:lastRenderedPageBreak/>
        <w:t>福建教育出版社有限责任公司空调采购招标公告</w:t>
      </w:r>
      <w:bookmarkEnd w:id="8"/>
    </w:p>
    <w:p w:rsidR="0090742F" w:rsidRPr="009F1F80" w:rsidRDefault="0090742F" w:rsidP="00E169F4">
      <w:pPr>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福建教育出版社有限责任公司</w:t>
      </w:r>
      <w:r w:rsidRPr="009F1F80">
        <w:rPr>
          <w:rFonts w:asciiTheme="minorEastAsia" w:eastAsiaTheme="minorEastAsia" w:hAnsiTheme="minorEastAsia" w:hint="eastAsia"/>
          <w:sz w:val="22"/>
        </w:rPr>
        <w:t>拟以</w:t>
      </w:r>
      <w:r w:rsidRPr="009F1F80">
        <w:rPr>
          <w:rFonts w:asciiTheme="minorEastAsia" w:eastAsiaTheme="minorEastAsia" w:hAnsiTheme="minorEastAsia" w:hint="eastAsia"/>
          <w:bCs/>
          <w:sz w:val="22"/>
        </w:rPr>
        <w:t>公开招标</w:t>
      </w:r>
      <w:bookmarkStart w:id="9" w:name="OLE_LINK5"/>
      <w:bookmarkStart w:id="10" w:name="OLE_LINK6"/>
      <w:r w:rsidRPr="009F1F80">
        <w:rPr>
          <w:rFonts w:asciiTheme="minorEastAsia" w:eastAsiaTheme="minorEastAsia" w:hAnsiTheme="minorEastAsia" w:hint="eastAsia"/>
          <w:sz w:val="22"/>
        </w:rPr>
        <w:t>的方式</w:t>
      </w:r>
      <w:r>
        <w:rPr>
          <w:rFonts w:asciiTheme="minorEastAsia" w:eastAsiaTheme="minorEastAsia" w:hAnsiTheme="minorEastAsia" w:hint="eastAsia"/>
          <w:sz w:val="22"/>
        </w:rPr>
        <w:t>对我司</w:t>
      </w:r>
      <w:bookmarkEnd w:id="9"/>
      <w:bookmarkEnd w:id="10"/>
      <w:r>
        <w:rPr>
          <w:rFonts w:asciiTheme="minorEastAsia" w:eastAsiaTheme="minorEastAsia" w:hAnsiTheme="minorEastAsia" w:hint="eastAsia"/>
          <w:sz w:val="22"/>
        </w:rPr>
        <w:t>空调</w:t>
      </w:r>
      <w:r w:rsidRPr="009F1F80">
        <w:rPr>
          <w:rFonts w:asciiTheme="minorEastAsia" w:eastAsiaTheme="minorEastAsia" w:hAnsiTheme="minorEastAsia" w:hint="eastAsia"/>
          <w:sz w:val="22"/>
        </w:rPr>
        <w:t>进行采购，竭诚欢迎具备相应资格的</w:t>
      </w:r>
      <w:r w:rsidR="00EA4341">
        <w:rPr>
          <w:rFonts w:asciiTheme="minorEastAsia" w:eastAsiaTheme="minorEastAsia" w:hAnsiTheme="minorEastAsia" w:hint="eastAsia"/>
          <w:sz w:val="22"/>
        </w:rPr>
        <w:t>供应</w:t>
      </w:r>
      <w:r w:rsidRPr="009F1F80">
        <w:rPr>
          <w:rFonts w:asciiTheme="minorEastAsia" w:eastAsiaTheme="minorEastAsia" w:hAnsiTheme="minorEastAsia" w:hint="eastAsia"/>
          <w:sz w:val="22"/>
        </w:rPr>
        <w:t>商积极参与竞标。</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一、项目名称</w:t>
      </w:r>
      <w:r w:rsidRPr="00EA4341">
        <w:rPr>
          <w:rFonts w:asciiTheme="minorEastAsia" w:eastAsiaTheme="minorEastAsia" w:hAnsiTheme="minorEastAsia" w:hint="eastAsia"/>
          <w:b/>
          <w:sz w:val="22"/>
        </w:rPr>
        <w:t>：</w:t>
      </w:r>
      <w:r w:rsidRPr="00EA4341">
        <w:rPr>
          <w:rFonts w:asciiTheme="minorEastAsia" w:eastAsiaTheme="minorEastAsia" w:hAnsiTheme="minorEastAsia" w:hint="eastAsia"/>
          <w:sz w:val="22"/>
        </w:rPr>
        <w:t>福建教育出版社有限责任公司空调采购</w:t>
      </w:r>
      <w:r w:rsidR="00297A5C">
        <w:rPr>
          <w:rFonts w:asciiTheme="minorEastAsia" w:eastAsiaTheme="minorEastAsia" w:hAnsiTheme="minorEastAsia" w:hint="eastAsia"/>
          <w:sz w:val="22"/>
        </w:rPr>
        <w:t>项目</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二、交付日期及交货地点：交付日期为</w:t>
      </w:r>
      <w:r w:rsidRPr="00EA4341">
        <w:rPr>
          <w:rFonts w:asciiTheme="minorEastAsia" w:eastAsiaTheme="minorEastAsia" w:hAnsiTheme="minorEastAsia" w:cs="Arial" w:hint="eastAsia"/>
          <w:sz w:val="22"/>
        </w:rPr>
        <w:t>收到中标通知书后</w:t>
      </w:r>
      <w:r w:rsidR="002807CE" w:rsidRPr="00EA4341">
        <w:rPr>
          <w:rFonts w:asciiTheme="minorEastAsia" w:eastAsiaTheme="minorEastAsia" w:hAnsiTheme="minorEastAsia" w:cs="Arial" w:hint="eastAsia"/>
          <w:sz w:val="22"/>
        </w:rPr>
        <w:t>15</w:t>
      </w:r>
      <w:r w:rsidRPr="00EA4341">
        <w:rPr>
          <w:rFonts w:asciiTheme="minorEastAsia" w:eastAsiaTheme="minorEastAsia" w:hAnsiTheme="minorEastAsia" w:cs="Arial" w:hint="eastAsia"/>
          <w:sz w:val="22"/>
        </w:rPr>
        <w:t>个工作日内，</w:t>
      </w:r>
      <w:r w:rsidRPr="00EA4341">
        <w:rPr>
          <w:rFonts w:asciiTheme="minorEastAsia" w:eastAsiaTheme="minorEastAsia" w:hAnsiTheme="minorEastAsia" w:hint="eastAsia"/>
          <w:sz w:val="22"/>
        </w:rPr>
        <w:t>交货地点为</w:t>
      </w:r>
      <w:r w:rsidRPr="00EA4341">
        <w:rPr>
          <w:rFonts w:ascii="宋体" w:hAnsi="宋体" w:cs="Arial" w:hint="eastAsia"/>
          <w:sz w:val="22"/>
        </w:rPr>
        <w:t>福建省福州市鼓楼区梦山路27号</w:t>
      </w:r>
      <w:r w:rsidRPr="00EA4341">
        <w:rPr>
          <w:rFonts w:asciiTheme="minorEastAsia" w:eastAsiaTheme="minorEastAsia" w:hAnsiTheme="minorEastAsia" w:hint="eastAsia"/>
          <w:sz w:val="22"/>
        </w:rPr>
        <w:t>。</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三、若有意参加此次招标，请自行到网站（</w:t>
      </w:r>
      <w:r w:rsidRPr="00EA4341">
        <w:rPr>
          <w:rFonts w:asciiTheme="minorEastAsia" w:eastAsiaTheme="minorEastAsia" w:hAnsiTheme="minorEastAsia"/>
          <w:sz w:val="22"/>
        </w:rPr>
        <w:t>www.</w:t>
      </w:r>
      <w:r w:rsidRPr="00EA4341">
        <w:rPr>
          <w:rFonts w:asciiTheme="minorEastAsia" w:eastAsiaTheme="minorEastAsia" w:hAnsiTheme="minorEastAsia" w:hint="eastAsia"/>
          <w:sz w:val="22"/>
        </w:rPr>
        <w:t>fep</w:t>
      </w:r>
      <w:r w:rsidRPr="00EA4341">
        <w:rPr>
          <w:rFonts w:asciiTheme="minorEastAsia" w:eastAsiaTheme="minorEastAsia" w:hAnsiTheme="minorEastAsia"/>
          <w:sz w:val="22"/>
        </w:rPr>
        <w:t>.com.cn</w:t>
      </w:r>
      <w:r w:rsidRPr="00EA4341">
        <w:rPr>
          <w:rFonts w:asciiTheme="minorEastAsia" w:eastAsiaTheme="minorEastAsia" w:hAnsiTheme="minorEastAsia" w:hint="eastAsia"/>
          <w:sz w:val="22"/>
        </w:rPr>
        <w:t>）</w:t>
      </w:r>
      <w:r w:rsidRPr="00EA4341">
        <w:rPr>
          <w:rFonts w:asciiTheme="minorEastAsia" w:eastAsiaTheme="minorEastAsia" w:hAnsiTheme="minorEastAsia"/>
          <w:sz w:val="22"/>
        </w:rPr>
        <w:t>下载</w:t>
      </w:r>
      <w:r w:rsidRPr="00EA4341">
        <w:rPr>
          <w:rFonts w:asciiTheme="minorEastAsia" w:eastAsiaTheme="minorEastAsia" w:hAnsiTheme="minorEastAsia" w:hint="eastAsia"/>
          <w:sz w:val="22"/>
        </w:rPr>
        <w:t>招标文件。</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cs="Arial" w:hint="eastAsia"/>
          <w:sz w:val="22"/>
        </w:rPr>
        <w:t>四、</w:t>
      </w:r>
      <w:r w:rsidRPr="00EA4341">
        <w:rPr>
          <w:rFonts w:asciiTheme="minorEastAsia" w:eastAsiaTheme="minorEastAsia" w:hAnsiTheme="minorEastAsia" w:hint="eastAsia"/>
          <w:sz w:val="22"/>
        </w:rPr>
        <w:t>投标截止时间：201</w:t>
      </w:r>
      <w:r w:rsidRPr="00EA4341">
        <w:rPr>
          <w:rFonts w:asciiTheme="minorEastAsia" w:eastAsiaTheme="minorEastAsia" w:hAnsiTheme="minorEastAsia"/>
          <w:sz w:val="22"/>
        </w:rPr>
        <w:t>9</w:t>
      </w:r>
      <w:r w:rsidRPr="00EA4341">
        <w:rPr>
          <w:rFonts w:asciiTheme="minorEastAsia" w:eastAsiaTheme="minorEastAsia" w:hAnsiTheme="minorEastAsia" w:hint="eastAsia"/>
          <w:sz w:val="22"/>
        </w:rPr>
        <w:t>年</w:t>
      </w:r>
      <w:r w:rsidR="002F79F3" w:rsidRPr="00EA4341">
        <w:rPr>
          <w:rFonts w:asciiTheme="minorEastAsia" w:eastAsiaTheme="minorEastAsia" w:hAnsiTheme="minorEastAsia" w:hint="eastAsia"/>
          <w:sz w:val="22"/>
        </w:rPr>
        <w:t>4</w:t>
      </w:r>
      <w:r w:rsidRPr="00EA4341">
        <w:rPr>
          <w:rFonts w:asciiTheme="minorEastAsia" w:eastAsiaTheme="minorEastAsia" w:hAnsiTheme="minorEastAsia" w:hint="eastAsia"/>
          <w:sz w:val="22"/>
        </w:rPr>
        <w:t>月</w:t>
      </w:r>
      <w:r w:rsidR="00531F9C">
        <w:rPr>
          <w:rFonts w:asciiTheme="minorEastAsia" w:eastAsiaTheme="minorEastAsia" w:hAnsiTheme="minorEastAsia" w:hint="eastAsia"/>
          <w:sz w:val="22"/>
        </w:rPr>
        <w:t>1</w:t>
      </w:r>
      <w:r w:rsidR="002B401E">
        <w:rPr>
          <w:rFonts w:asciiTheme="minorEastAsia" w:eastAsiaTheme="minorEastAsia" w:hAnsiTheme="minorEastAsia" w:hint="eastAsia"/>
          <w:sz w:val="22"/>
        </w:rPr>
        <w:t>6</w:t>
      </w:r>
      <w:r w:rsidRPr="00EA4341">
        <w:rPr>
          <w:rFonts w:asciiTheme="minorEastAsia" w:eastAsiaTheme="minorEastAsia" w:hAnsiTheme="minorEastAsia" w:hint="eastAsia"/>
          <w:sz w:val="22"/>
        </w:rPr>
        <w:t>日上午</w:t>
      </w:r>
      <w:r w:rsidRPr="00EA4341">
        <w:rPr>
          <w:rFonts w:asciiTheme="minorEastAsia" w:eastAsiaTheme="minorEastAsia" w:hAnsiTheme="minorEastAsia"/>
          <w:sz w:val="22"/>
        </w:rPr>
        <w:t>9</w:t>
      </w:r>
      <w:r w:rsidRPr="00EA4341">
        <w:rPr>
          <w:rFonts w:asciiTheme="minorEastAsia" w:eastAsiaTheme="minorEastAsia" w:hAnsiTheme="minorEastAsia" w:hint="eastAsia"/>
          <w:sz w:val="22"/>
        </w:rPr>
        <w:t>时。</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color w:val="FF0000"/>
          <w:sz w:val="22"/>
        </w:rPr>
      </w:pPr>
      <w:r w:rsidRPr="00EA4341">
        <w:rPr>
          <w:rFonts w:asciiTheme="minorEastAsia" w:eastAsiaTheme="minorEastAsia" w:hAnsiTheme="minorEastAsia" w:hint="eastAsia"/>
          <w:sz w:val="22"/>
        </w:rPr>
        <w:t>五、开标时间：201</w:t>
      </w:r>
      <w:r w:rsidRPr="00EA4341">
        <w:rPr>
          <w:rFonts w:asciiTheme="minorEastAsia" w:eastAsiaTheme="minorEastAsia" w:hAnsiTheme="minorEastAsia"/>
          <w:sz w:val="22"/>
        </w:rPr>
        <w:t>9</w:t>
      </w:r>
      <w:r w:rsidRPr="00EA4341">
        <w:rPr>
          <w:rFonts w:asciiTheme="minorEastAsia" w:eastAsiaTheme="minorEastAsia" w:hAnsiTheme="minorEastAsia" w:hint="eastAsia"/>
          <w:sz w:val="22"/>
        </w:rPr>
        <w:t>年</w:t>
      </w:r>
      <w:r w:rsidR="002F79F3" w:rsidRPr="00EA4341">
        <w:rPr>
          <w:rFonts w:asciiTheme="minorEastAsia" w:eastAsiaTheme="minorEastAsia" w:hAnsiTheme="minorEastAsia" w:hint="eastAsia"/>
          <w:sz w:val="22"/>
        </w:rPr>
        <w:t>4</w:t>
      </w:r>
      <w:r w:rsidRPr="00EA4341">
        <w:rPr>
          <w:rFonts w:asciiTheme="minorEastAsia" w:eastAsiaTheme="minorEastAsia" w:hAnsiTheme="minorEastAsia" w:hint="eastAsia"/>
          <w:sz w:val="22"/>
        </w:rPr>
        <w:t>月</w:t>
      </w:r>
      <w:r w:rsidR="000D2DEF">
        <w:rPr>
          <w:rFonts w:asciiTheme="minorEastAsia" w:eastAsiaTheme="minorEastAsia" w:hAnsiTheme="minorEastAsia" w:hint="eastAsia"/>
          <w:sz w:val="22"/>
        </w:rPr>
        <w:t>1</w:t>
      </w:r>
      <w:r w:rsidR="002B401E">
        <w:rPr>
          <w:rFonts w:asciiTheme="minorEastAsia" w:eastAsiaTheme="minorEastAsia" w:hAnsiTheme="minorEastAsia" w:hint="eastAsia"/>
          <w:sz w:val="22"/>
        </w:rPr>
        <w:t>6</w:t>
      </w:r>
      <w:r w:rsidRPr="00EA4341">
        <w:rPr>
          <w:rFonts w:asciiTheme="minorEastAsia" w:eastAsiaTheme="minorEastAsia" w:hAnsiTheme="minorEastAsia" w:hint="eastAsia"/>
          <w:sz w:val="22"/>
        </w:rPr>
        <w:t>日上午</w:t>
      </w:r>
      <w:r w:rsidRPr="00EA4341">
        <w:rPr>
          <w:rFonts w:asciiTheme="minorEastAsia" w:eastAsiaTheme="minorEastAsia" w:hAnsiTheme="minorEastAsia"/>
          <w:sz w:val="22"/>
        </w:rPr>
        <w:t>9</w:t>
      </w:r>
      <w:r w:rsidRPr="00EA4341">
        <w:rPr>
          <w:rFonts w:asciiTheme="minorEastAsia" w:eastAsiaTheme="minorEastAsia" w:hAnsiTheme="minorEastAsia" w:hint="eastAsia"/>
          <w:sz w:val="22"/>
        </w:rPr>
        <w:t>时。</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六、开标地点：</w:t>
      </w:r>
      <w:r w:rsidRPr="00EA4341">
        <w:rPr>
          <w:rFonts w:ascii="宋体" w:hAnsi="宋体" w:cs="Arial" w:hint="eastAsia"/>
          <w:sz w:val="22"/>
        </w:rPr>
        <w:t>福建省福州市鼓楼区梦山路27号</w:t>
      </w:r>
      <w:r w:rsidRPr="00EA4341">
        <w:rPr>
          <w:rFonts w:asciiTheme="minorEastAsia" w:eastAsiaTheme="minorEastAsia" w:hAnsiTheme="minorEastAsia" w:hint="eastAsia"/>
          <w:sz w:val="22"/>
        </w:rPr>
        <w:t>。</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七、</w:t>
      </w:r>
      <w:r w:rsidRPr="00EA4341">
        <w:rPr>
          <w:rFonts w:asciiTheme="minorEastAsia" w:eastAsiaTheme="minorEastAsia" w:hAnsiTheme="minorEastAsia" w:hint="eastAsia"/>
          <w:spacing w:val="-2"/>
          <w:sz w:val="22"/>
        </w:rPr>
        <w:t>本项目不组织投标答疑会，</w:t>
      </w:r>
      <w:r w:rsidRPr="00EA4341">
        <w:rPr>
          <w:rFonts w:asciiTheme="minorEastAsia" w:eastAsiaTheme="minorEastAsia" w:hAnsiTheme="minorEastAsia" w:hint="eastAsia"/>
          <w:sz w:val="22"/>
        </w:rPr>
        <w:t>投标人若认为有问题需要澄清，应于招标文件公告后3日内以书面形式向招标人提出，招标人认为有必要澄清的将以通知或公告的形式予以澄清，并作为招标文件的组成部分。投标人因对招标文件理解不正确或误解而单方面做出的推论、解释和结论，不属于招标人承诺，招标人概不负责。</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投标人应将投标疑问递交至福建教育出版社有限责任公司（</w:t>
      </w:r>
      <w:r w:rsidRPr="00EA4341">
        <w:rPr>
          <w:rFonts w:ascii="宋体" w:hAnsi="宋体" w:cs="Arial" w:hint="eastAsia"/>
          <w:sz w:val="22"/>
        </w:rPr>
        <w:t>福建省福州市鼓楼区梦山路27号</w:t>
      </w:r>
      <w:r w:rsidRPr="00EA4341">
        <w:rPr>
          <w:rFonts w:asciiTheme="minorEastAsia" w:eastAsiaTheme="minorEastAsia" w:hAnsiTheme="minorEastAsia" w:hint="eastAsia"/>
          <w:sz w:val="22"/>
        </w:rPr>
        <w:t>）。</w:t>
      </w:r>
    </w:p>
    <w:p w:rsidR="0090742F" w:rsidRPr="00EA4341" w:rsidRDefault="0090742F" w:rsidP="0090742F">
      <w:pPr>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联系人：任</w:t>
      </w:r>
      <w:r w:rsidR="00AA5306" w:rsidRPr="00EA4341">
        <w:rPr>
          <w:rFonts w:asciiTheme="minorEastAsia" w:eastAsiaTheme="minorEastAsia" w:hAnsiTheme="minorEastAsia" w:hint="eastAsia"/>
          <w:sz w:val="22"/>
        </w:rPr>
        <w:t>钢</w:t>
      </w:r>
      <w:r w:rsidR="00991CFC">
        <w:rPr>
          <w:rFonts w:asciiTheme="minorEastAsia" w:eastAsiaTheme="minorEastAsia" w:hAnsiTheme="minorEastAsia" w:hint="eastAsia"/>
          <w:sz w:val="22"/>
        </w:rPr>
        <w:t xml:space="preserve"> </w:t>
      </w:r>
      <w:r w:rsidR="00DA5A9F">
        <w:rPr>
          <w:rFonts w:asciiTheme="minorEastAsia" w:eastAsiaTheme="minorEastAsia" w:hAnsiTheme="minorEastAsia" w:hint="eastAsia"/>
          <w:sz w:val="22"/>
        </w:rPr>
        <w:t>戴鹏声</w:t>
      </w:r>
      <w:r w:rsidRPr="00EA4341">
        <w:rPr>
          <w:rFonts w:asciiTheme="minorEastAsia" w:eastAsiaTheme="minorEastAsia" w:hAnsiTheme="minorEastAsia" w:hint="eastAsia"/>
          <w:sz w:val="22"/>
        </w:rPr>
        <w:t>；电话：0591-83723156</w:t>
      </w:r>
    </w:p>
    <w:p w:rsidR="0090742F" w:rsidRPr="00EA4341" w:rsidRDefault="0090742F" w:rsidP="0090742F">
      <w:pPr>
        <w:spacing w:line="360" w:lineRule="auto"/>
        <w:ind w:firstLine="465"/>
        <w:rPr>
          <w:rFonts w:asciiTheme="minorEastAsia" w:eastAsiaTheme="minorEastAsia" w:hAnsiTheme="minorEastAsia"/>
          <w:sz w:val="22"/>
        </w:rPr>
      </w:pPr>
      <w:r w:rsidRPr="00EA4341">
        <w:rPr>
          <w:rFonts w:asciiTheme="minorEastAsia" w:eastAsiaTheme="minorEastAsia" w:hAnsiTheme="minorEastAsia" w:hint="eastAsia"/>
          <w:sz w:val="22"/>
        </w:rPr>
        <w:t xml:space="preserve">八、投标文件的递交地点： </w:t>
      </w:r>
    </w:p>
    <w:p w:rsidR="0090742F" w:rsidRPr="00EA4341" w:rsidRDefault="0090742F" w:rsidP="0090742F">
      <w:pPr>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地点：</w:t>
      </w:r>
      <w:r w:rsidRPr="00EA4341">
        <w:rPr>
          <w:rFonts w:ascii="宋体" w:hAnsi="宋体" w:cs="Arial" w:hint="eastAsia"/>
          <w:sz w:val="22"/>
        </w:rPr>
        <w:t>福建省福州市鼓楼区梦山路27号</w:t>
      </w:r>
      <w:r w:rsidR="00F0769E" w:rsidRPr="00EA4341">
        <w:rPr>
          <w:rFonts w:ascii="宋体" w:hAnsi="宋体" w:cs="Arial" w:hint="eastAsia"/>
          <w:sz w:val="22"/>
        </w:rPr>
        <w:t>204</w:t>
      </w:r>
      <w:r w:rsidRPr="00EA4341">
        <w:rPr>
          <w:rFonts w:ascii="宋体" w:hAnsi="宋体" w:cs="Arial" w:hint="eastAsia"/>
          <w:sz w:val="22"/>
        </w:rPr>
        <w:t>室</w:t>
      </w:r>
    </w:p>
    <w:p w:rsidR="0090742F" w:rsidRPr="00EA4341" w:rsidRDefault="0090742F" w:rsidP="0090742F">
      <w:pPr>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sz w:val="22"/>
        </w:rPr>
        <w:t>备注</w:t>
      </w:r>
      <w:r w:rsidRPr="00EA4341">
        <w:rPr>
          <w:rFonts w:asciiTheme="minorEastAsia" w:eastAsiaTheme="minorEastAsia" w:hAnsiTheme="minorEastAsia" w:hint="eastAsia"/>
          <w:sz w:val="22"/>
        </w:rPr>
        <w:t>：</w:t>
      </w:r>
      <w:r w:rsidRPr="00EA4341">
        <w:rPr>
          <w:rFonts w:asciiTheme="minorEastAsia" w:eastAsiaTheme="minorEastAsia" w:hAnsiTheme="minorEastAsia"/>
          <w:sz w:val="22"/>
        </w:rPr>
        <w:t>不接受快递及邮件</w:t>
      </w:r>
    </w:p>
    <w:p w:rsidR="00C005EE" w:rsidRDefault="00C005EE" w:rsidP="0090742F">
      <w:pPr>
        <w:spacing w:line="360" w:lineRule="auto"/>
        <w:ind w:firstLine="443"/>
        <w:rPr>
          <w:rFonts w:asciiTheme="minorEastAsia" w:eastAsiaTheme="minorEastAsia" w:hAnsiTheme="minorEastAsia"/>
          <w:sz w:val="22"/>
        </w:rPr>
      </w:pPr>
    </w:p>
    <w:p w:rsidR="0090742F" w:rsidRPr="00EA4341" w:rsidRDefault="0090742F" w:rsidP="0090742F">
      <w:pPr>
        <w:spacing w:line="360" w:lineRule="auto"/>
        <w:ind w:firstLine="443"/>
        <w:rPr>
          <w:rFonts w:asciiTheme="minorEastAsia" w:eastAsiaTheme="minorEastAsia" w:hAnsiTheme="minorEastAsia"/>
          <w:sz w:val="22"/>
        </w:rPr>
      </w:pPr>
      <w:r w:rsidRPr="00EA4341">
        <w:rPr>
          <w:rFonts w:asciiTheme="minorEastAsia" w:eastAsiaTheme="minorEastAsia" w:hAnsiTheme="minorEastAsia" w:hint="eastAsia"/>
          <w:sz w:val="22"/>
        </w:rPr>
        <w:t>附件：招标文件</w:t>
      </w:r>
    </w:p>
    <w:p w:rsidR="0090742F" w:rsidRPr="00EA4341" w:rsidRDefault="0090742F" w:rsidP="0090742F">
      <w:pPr>
        <w:spacing w:line="360" w:lineRule="auto"/>
        <w:ind w:firstLine="443"/>
        <w:rPr>
          <w:rFonts w:asciiTheme="minorEastAsia" w:eastAsiaTheme="minorEastAsia" w:hAnsiTheme="minorEastAsia"/>
          <w:sz w:val="22"/>
        </w:rPr>
      </w:pPr>
    </w:p>
    <w:p w:rsidR="0090742F" w:rsidRPr="00EA4341" w:rsidRDefault="0090742F" w:rsidP="0090742F">
      <w:pPr>
        <w:pStyle w:val="a9"/>
        <w:wordWrap w:val="0"/>
        <w:spacing w:line="360" w:lineRule="auto"/>
        <w:ind w:rightChars="200" w:right="420"/>
        <w:jc w:val="right"/>
        <w:rPr>
          <w:rFonts w:asciiTheme="minorEastAsia" w:eastAsiaTheme="minorEastAsia" w:hAnsiTheme="minorEastAsia"/>
          <w:sz w:val="22"/>
          <w:szCs w:val="24"/>
        </w:rPr>
      </w:pPr>
      <w:r w:rsidRPr="00EA4341">
        <w:rPr>
          <w:rFonts w:asciiTheme="minorEastAsia" w:eastAsiaTheme="minorEastAsia" w:hAnsiTheme="minorEastAsia" w:hint="eastAsia"/>
          <w:sz w:val="22"/>
          <w:szCs w:val="24"/>
        </w:rPr>
        <w:t>2019年3月</w:t>
      </w:r>
      <w:r w:rsidR="00CB7C57">
        <w:rPr>
          <w:rFonts w:asciiTheme="minorEastAsia" w:eastAsiaTheme="minorEastAsia" w:hAnsiTheme="minorEastAsia" w:hint="eastAsia"/>
          <w:sz w:val="22"/>
          <w:szCs w:val="24"/>
        </w:rPr>
        <w:t>27</w:t>
      </w:r>
      <w:r w:rsidRPr="00EA4341">
        <w:rPr>
          <w:rFonts w:asciiTheme="minorEastAsia" w:eastAsiaTheme="minorEastAsia" w:hAnsiTheme="minorEastAsia" w:hint="eastAsia"/>
          <w:sz w:val="22"/>
          <w:szCs w:val="24"/>
        </w:rPr>
        <w:t>日</w:t>
      </w:r>
    </w:p>
    <w:p w:rsidR="0090742F" w:rsidRPr="00EA4341" w:rsidRDefault="0090742F" w:rsidP="0090742F"/>
    <w:p w:rsidR="009D206E" w:rsidRDefault="009D206E" w:rsidP="00E80090">
      <w:pPr>
        <w:pStyle w:val="1"/>
        <w:numPr>
          <w:ilvl w:val="0"/>
          <w:numId w:val="0"/>
        </w:numPr>
        <w:spacing w:before="340" w:after="330" w:line="578" w:lineRule="auto"/>
        <w:ind w:left="720"/>
        <w:jc w:val="center"/>
        <w:rPr>
          <w:b/>
        </w:rPr>
      </w:pPr>
      <w:bookmarkStart w:id="11" w:name="_Toc478136958"/>
      <w:bookmarkStart w:id="12" w:name="_Toc3825215"/>
      <w:bookmarkStart w:id="13" w:name="_Toc51489305"/>
    </w:p>
    <w:p w:rsidR="0090742F" w:rsidRPr="00E80090" w:rsidRDefault="0090742F" w:rsidP="00E80090">
      <w:pPr>
        <w:pStyle w:val="1"/>
        <w:numPr>
          <w:ilvl w:val="0"/>
          <w:numId w:val="0"/>
        </w:numPr>
        <w:spacing w:before="340" w:after="330" w:line="578" w:lineRule="auto"/>
        <w:ind w:left="720"/>
        <w:jc w:val="center"/>
        <w:rPr>
          <w:b/>
        </w:rPr>
      </w:pPr>
      <w:r w:rsidRPr="00E80090">
        <w:rPr>
          <w:rFonts w:hint="eastAsia"/>
          <w:b/>
        </w:rPr>
        <w:t>第一章</w:t>
      </w:r>
      <w:r w:rsidR="009C57BA" w:rsidRPr="00E80090">
        <w:rPr>
          <w:rFonts w:hint="eastAsia"/>
          <w:b/>
        </w:rPr>
        <w:t xml:space="preserve"> </w:t>
      </w:r>
      <w:r w:rsidRPr="00E80090">
        <w:rPr>
          <w:rFonts w:hint="eastAsia"/>
          <w:b/>
        </w:rPr>
        <w:t>招标项目说明与要求</w:t>
      </w:r>
      <w:bookmarkEnd w:id="11"/>
      <w:bookmarkEnd w:id="12"/>
    </w:p>
    <w:p w:rsidR="0090742F" w:rsidRPr="00EA4341" w:rsidRDefault="0090742F" w:rsidP="0090742F">
      <w:pPr>
        <w:pStyle w:val="2"/>
      </w:pPr>
      <w:bookmarkStart w:id="14" w:name="_Toc3825216"/>
      <w:bookmarkEnd w:id="13"/>
      <w:r w:rsidRPr="00EA4341">
        <w:rPr>
          <w:rFonts w:hint="eastAsia"/>
        </w:rPr>
        <w:t>招标设备一览表</w:t>
      </w:r>
      <w:bookmarkEnd w:id="14"/>
    </w:p>
    <w:tbl>
      <w:tblPr>
        <w:tblW w:w="5000" w:type="pct"/>
        <w:tblLook w:val="04A0" w:firstRow="1" w:lastRow="0" w:firstColumn="1" w:lastColumn="0" w:noHBand="0" w:noVBand="1"/>
      </w:tblPr>
      <w:tblGrid>
        <w:gridCol w:w="698"/>
        <w:gridCol w:w="851"/>
        <w:gridCol w:w="2316"/>
        <w:gridCol w:w="4026"/>
        <w:gridCol w:w="698"/>
        <w:gridCol w:w="698"/>
      </w:tblGrid>
      <w:tr w:rsidR="0090742F" w:rsidRPr="00EA4341" w:rsidTr="00090A91">
        <w:trPr>
          <w:trHeight w:val="49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42F" w:rsidRPr="00EA4341" w:rsidRDefault="0089127C" w:rsidP="0089127C">
            <w:pPr>
              <w:widowControl/>
              <w:jc w:val="center"/>
              <w:rPr>
                <w:rFonts w:ascii="宋体" w:hAnsi="宋体" w:cs="宋体"/>
                <w:b/>
                <w:bCs/>
                <w:kern w:val="0"/>
                <w:sz w:val="28"/>
                <w:szCs w:val="28"/>
              </w:rPr>
            </w:pPr>
            <w:r w:rsidRPr="00EA4341">
              <w:rPr>
                <w:rFonts w:ascii="宋体" w:hAnsi="宋体" w:cs="宋体" w:hint="eastAsia"/>
                <w:b/>
                <w:bCs/>
                <w:kern w:val="0"/>
                <w:sz w:val="28"/>
                <w:szCs w:val="28"/>
              </w:rPr>
              <w:t>空调</w:t>
            </w:r>
            <w:r w:rsidR="0090742F" w:rsidRPr="00EA4341">
              <w:rPr>
                <w:rFonts w:ascii="宋体" w:hAnsi="宋体" w:cs="宋体" w:hint="eastAsia"/>
                <w:b/>
                <w:bCs/>
                <w:kern w:val="0"/>
                <w:sz w:val="28"/>
                <w:szCs w:val="28"/>
              </w:rPr>
              <w:t>设备</w:t>
            </w:r>
          </w:p>
        </w:tc>
      </w:tr>
      <w:tr w:rsidR="0090742F" w:rsidRPr="00EA4341" w:rsidTr="00090A91">
        <w:trPr>
          <w:trHeight w:val="499"/>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90742F" w:rsidRPr="00EA4341" w:rsidRDefault="0090742F" w:rsidP="00090A91">
            <w:pPr>
              <w:widowControl/>
              <w:jc w:val="center"/>
              <w:rPr>
                <w:rFonts w:ascii="宋体" w:hAnsi="宋体" w:cs="宋体"/>
                <w:b/>
                <w:bCs/>
                <w:kern w:val="0"/>
                <w:sz w:val="24"/>
              </w:rPr>
            </w:pPr>
            <w:r w:rsidRPr="00EA4341">
              <w:rPr>
                <w:rFonts w:ascii="宋体" w:hAnsi="宋体" w:cs="宋体" w:hint="eastAsia"/>
                <w:b/>
                <w:bCs/>
                <w:kern w:val="0"/>
                <w:sz w:val="24"/>
              </w:rPr>
              <w:t>序号</w:t>
            </w:r>
          </w:p>
        </w:tc>
        <w:tc>
          <w:tcPr>
            <w:tcW w:w="679" w:type="pct"/>
            <w:tcBorders>
              <w:top w:val="nil"/>
              <w:left w:val="nil"/>
              <w:bottom w:val="single" w:sz="4" w:space="0" w:color="auto"/>
              <w:right w:val="single" w:sz="4" w:space="0" w:color="auto"/>
            </w:tcBorders>
            <w:shd w:val="clear" w:color="auto" w:fill="auto"/>
            <w:vAlign w:val="center"/>
            <w:hideMark/>
          </w:tcPr>
          <w:p w:rsidR="0090742F" w:rsidRPr="00EA4341" w:rsidRDefault="0090742F" w:rsidP="00090A91">
            <w:pPr>
              <w:widowControl/>
              <w:jc w:val="center"/>
              <w:rPr>
                <w:rFonts w:ascii="宋体" w:hAnsi="宋体" w:cs="宋体"/>
                <w:b/>
                <w:bCs/>
                <w:kern w:val="0"/>
                <w:sz w:val="24"/>
              </w:rPr>
            </w:pPr>
            <w:r w:rsidRPr="00EA4341">
              <w:rPr>
                <w:rFonts w:ascii="宋体" w:hAnsi="宋体" w:cs="宋体" w:hint="eastAsia"/>
                <w:b/>
                <w:bCs/>
                <w:kern w:val="0"/>
                <w:sz w:val="24"/>
              </w:rPr>
              <w:t>产品名称</w:t>
            </w:r>
          </w:p>
        </w:tc>
        <w:tc>
          <w:tcPr>
            <w:tcW w:w="848" w:type="pct"/>
            <w:tcBorders>
              <w:top w:val="nil"/>
              <w:left w:val="nil"/>
              <w:bottom w:val="single" w:sz="4" w:space="0" w:color="auto"/>
              <w:right w:val="single" w:sz="4" w:space="0" w:color="auto"/>
            </w:tcBorders>
            <w:shd w:val="clear" w:color="auto" w:fill="auto"/>
            <w:vAlign w:val="center"/>
            <w:hideMark/>
          </w:tcPr>
          <w:p w:rsidR="0090742F" w:rsidRPr="00EA4341" w:rsidRDefault="0090742F" w:rsidP="00090A91">
            <w:pPr>
              <w:widowControl/>
              <w:jc w:val="center"/>
              <w:rPr>
                <w:rFonts w:ascii="宋体" w:hAnsi="宋体" w:cs="宋体"/>
                <w:b/>
                <w:bCs/>
                <w:kern w:val="0"/>
                <w:sz w:val="24"/>
              </w:rPr>
            </w:pPr>
            <w:r w:rsidRPr="00EA4341">
              <w:rPr>
                <w:rFonts w:ascii="宋体" w:hAnsi="宋体" w:cs="宋体" w:hint="eastAsia"/>
                <w:b/>
                <w:bCs/>
                <w:kern w:val="0"/>
                <w:sz w:val="24"/>
              </w:rPr>
              <w:t>规格型号</w:t>
            </w:r>
          </w:p>
        </w:tc>
        <w:tc>
          <w:tcPr>
            <w:tcW w:w="2318" w:type="pct"/>
            <w:tcBorders>
              <w:top w:val="nil"/>
              <w:left w:val="nil"/>
              <w:bottom w:val="single" w:sz="4" w:space="0" w:color="auto"/>
              <w:right w:val="single" w:sz="4" w:space="0" w:color="auto"/>
            </w:tcBorders>
            <w:shd w:val="clear" w:color="auto" w:fill="auto"/>
            <w:noWrap/>
            <w:vAlign w:val="center"/>
            <w:hideMark/>
          </w:tcPr>
          <w:p w:rsidR="0090742F" w:rsidRPr="00EA4341" w:rsidRDefault="0090742F" w:rsidP="00090A91">
            <w:pPr>
              <w:widowControl/>
              <w:jc w:val="center"/>
              <w:rPr>
                <w:rFonts w:ascii="宋体" w:hAnsi="宋体" w:cs="宋体"/>
                <w:b/>
                <w:bCs/>
                <w:kern w:val="0"/>
                <w:sz w:val="24"/>
              </w:rPr>
            </w:pPr>
            <w:r w:rsidRPr="00EA4341">
              <w:rPr>
                <w:rFonts w:ascii="宋体" w:hAnsi="宋体" w:cs="宋体" w:hint="eastAsia"/>
                <w:b/>
                <w:bCs/>
                <w:kern w:val="0"/>
                <w:sz w:val="24"/>
              </w:rPr>
              <w:t>参数要求</w:t>
            </w:r>
          </w:p>
        </w:tc>
        <w:tc>
          <w:tcPr>
            <w:tcW w:w="385" w:type="pct"/>
            <w:tcBorders>
              <w:top w:val="nil"/>
              <w:left w:val="nil"/>
              <w:bottom w:val="single" w:sz="4" w:space="0" w:color="auto"/>
              <w:right w:val="single" w:sz="4" w:space="0" w:color="auto"/>
            </w:tcBorders>
            <w:shd w:val="clear" w:color="auto" w:fill="auto"/>
            <w:noWrap/>
            <w:vAlign w:val="center"/>
            <w:hideMark/>
          </w:tcPr>
          <w:p w:rsidR="0090742F" w:rsidRPr="00EA4341" w:rsidRDefault="0090742F" w:rsidP="00090A91">
            <w:pPr>
              <w:widowControl/>
              <w:jc w:val="center"/>
              <w:rPr>
                <w:rFonts w:ascii="宋体" w:hAnsi="宋体" w:cs="宋体"/>
                <w:b/>
                <w:bCs/>
                <w:kern w:val="0"/>
                <w:sz w:val="24"/>
              </w:rPr>
            </w:pPr>
            <w:r w:rsidRPr="00EA4341">
              <w:rPr>
                <w:rFonts w:ascii="宋体" w:hAnsi="宋体" w:cs="宋体" w:hint="eastAsia"/>
                <w:b/>
                <w:bCs/>
                <w:kern w:val="0"/>
                <w:sz w:val="24"/>
              </w:rPr>
              <w:t>数量</w:t>
            </w:r>
          </w:p>
        </w:tc>
        <w:tc>
          <w:tcPr>
            <w:tcW w:w="385" w:type="pct"/>
            <w:tcBorders>
              <w:top w:val="nil"/>
              <w:left w:val="nil"/>
              <w:bottom w:val="single" w:sz="4" w:space="0" w:color="auto"/>
              <w:right w:val="single" w:sz="4" w:space="0" w:color="auto"/>
            </w:tcBorders>
            <w:shd w:val="clear" w:color="auto" w:fill="auto"/>
            <w:noWrap/>
            <w:vAlign w:val="center"/>
            <w:hideMark/>
          </w:tcPr>
          <w:p w:rsidR="0090742F" w:rsidRPr="00EA4341" w:rsidRDefault="0090742F" w:rsidP="00090A91">
            <w:pPr>
              <w:widowControl/>
              <w:jc w:val="center"/>
              <w:rPr>
                <w:rFonts w:ascii="宋体" w:hAnsi="宋体" w:cs="宋体"/>
                <w:b/>
                <w:bCs/>
                <w:kern w:val="0"/>
                <w:sz w:val="24"/>
              </w:rPr>
            </w:pPr>
            <w:r w:rsidRPr="00EA4341">
              <w:rPr>
                <w:rFonts w:ascii="宋体" w:hAnsi="宋体" w:cs="宋体" w:hint="eastAsia"/>
                <w:b/>
                <w:bCs/>
                <w:kern w:val="0"/>
                <w:sz w:val="24"/>
              </w:rPr>
              <w:t>单位</w:t>
            </w:r>
          </w:p>
        </w:tc>
      </w:tr>
      <w:tr w:rsidR="0090742F" w:rsidRPr="00EA4341" w:rsidTr="009C57BA">
        <w:trPr>
          <w:trHeight w:val="1246"/>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90742F" w:rsidRPr="00EA4341" w:rsidRDefault="0090742F" w:rsidP="009C57BA">
            <w:pPr>
              <w:widowControl/>
              <w:jc w:val="center"/>
              <w:rPr>
                <w:rFonts w:ascii="宋体" w:hAnsi="宋体" w:cs="宋体"/>
                <w:kern w:val="0"/>
                <w:szCs w:val="22"/>
              </w:rPr>
            </w:pPr>
            <w:r w:rsidRPr="00EA4341">
              <w:rPr>
                <w:rFonts w:ascii="宋体" w:hAnsi="宋体" w:cs="宋体" w:hint="eastAsia"/>
                <w:kern w:val="0"/>
                <w:sz w:val="22"/>
                <w:szCs w:val="22"/>
              </w:rPr>
              <w:t>1</w:t>
            </w:r>
          </w:p>
        </w:tc>
        <w:tc>
          <w:tcPr>
            <w:tcW w:w="679" w:type="pct"/>
            <w:tcBorders>
              <w:top w:val="nil"/>
              <w:left w:val="nil"/>
              <w:bottom w:val="single" w:sz="4" w:space="0" w:color="auto"/>
              <w:right w:val="single" w:sz="4" w:space="0" w:color="auto"/>
            </w:tcBorders>
            <w:shd w:val="clear" w:color="auto" w:fill="auto"/>
            <w:vAlign w:val="center"/>
            <w:hideMark/>
          </w:tcPr>
          <w:p w:rsidR="0090742F" w:rsidRPr="00EA4341" w:rsidRDefault="00374F6E" w:rsidP="009C57BA">
            <w:pPr>
              <w:widowControl/>
              <w:jc w:val="center"/>
              <w:rPr>
                <w:rFonts w:ascii="宋体" w:hAnsi="宋体" w:cs="宋体"/>
                <w:kern w:val="0"/>
                <w:szCs w:val="22"/>
              </w:rPr>
            </w:pPr>
            <w:r w:rsidRPr="00EA4341">
              <w:rPr>
                <w:rFonts w:ascii="宋体" w:hAnsi="宋体" w:cs="宋体" w:hint="eastAsia"/>
                <w:kern w:val="0"/>
                <w:szCs w:val="22"/>
              </w:rPr>
              <w:t>格力</w:t>
            </w:r>
            <w:r w:rsidR="007530F7" w:rsidRPr="00EA4341">
              <w:rPr>
                <w:rFonts w:ascii="宋体" w:hAnsi="宋体" w:cs="宋体" w:hint="eastAsia"/>
                <w:kern w:val="0"/>
                <w:sz w:val="22"/>
                <w:szCs w:val="22"/>
              </w:rPr>
              <w:t>空调</w:t>
            </w:r>
          </w:p>
        </w:tc>
        <w:tc>
          <w:tcPr>
            <w:tcW w:w="848" w:type="pct"/>
            <w:tcBorders>
              <w:top w:val="nil"/>
              <w:left w:val="nil"/>
              <w:bottom w:val="single" w:sz="4" w:space="0" w:color="auto"/>
              <w:right w:val="single" w:sz="4" w:space="0" w:color="auto"/>
            </w:tcBorders>
            <w:shd w:val="clear" w:color="auto" w:fill="auto"/>
            <w:vAlign w:val="center"/>
            <w:hideMark/>
          </w:tcPr>
          <w:p w:rsidR="0090742F" w:rsidRPr="00EA4341" w:rsidRDefault="007530F7" w:rsidP="009C57BA">
            <w:pPr>
              <w:widowControl/>
              <w:jc w:val="center"/>
              <w:rPr>
                <w:rFonts w:ascii="宋体" w:hAnsi="宋体" w:cs="宋体"/>
                <w:kern w:val="0"/>
                <w:szCs w:val="22"/>
              </w:rPr>
            </w:pPr>
            <w:r w:rsidRPr="00EA4341">
              <w:rPr>
                <w:rFonts w:ascii="宋体" w:hAnsi="宋体" w:cs="宋体" w:hint="eastAsia"/>
                <w:kern w:val="0"/>
                <w:szCs w:val="22"/>
              </w:rPr>
              <w:t>Q畅KFR-26GW/(26570)Ga-3</w:t>
            </w:r>
          </w:p>
        </w:tc>
        <w:tc>
          <w:tcPr>
            <w:tcW w:w="2318" w:type="pct"/>
            <w:tcBorders>
              <w:top w:val="nil"/>
              <w:left w:val="nil"/>
              <w:bottom w:val="single" w:sz="4" w:space="0" w:color="auto"/>
              <w:right w:val="single" w:sz="4" w:space="0" w:color="auto"/>
            </w:tcBorders>
            <w:shd w:val="clear" w:color="auto" w:fill="auto"/>
            <w:vAlign w:val="center"/>
            <w:hideMark/>
          </w:tcPr>
          <w:p w:rsidR="007530F7" w:rsidRPr="009C57BA" w:rsidRDefault="000A3ACA" w:rsidP="009C57BA">
            <w:pPr>
              <w:widowControl/>
              <w:jc w:val="center"/>
              <w:rPr>
                <w:rFonts w:ascii="宋体" w:hAnsi="宋体" w:cs="宋体"/>
                <w:kern w:val="0"/>
                <w:sz w:val="22"/>
                <w:szCs w:val="22"/>
              </w:rPr>
            </w:pPr>
            <w:r w:rsidRPr="00EA4341">
              <w:rPr>
                <w:rFonts w:ascii="宋体" w:hAnsi="宋体" w:cs="宋体" w:hint="eastAsia"/>
                <w:kern w:val="0"/>
                <w:sz w:val="22"/>
                <w:szCs w:val="22"/>
              </w:rPr>
              <w:t>1.25匹</w:t>
            </w:r>
            <w:r w:rsidR="003F497A" w:rsidRPr="00EA4341">
              <w:rPr>
                <w:rFonts w:ascii="宋体" w:hAnsi="宋体" w:cs="宋体" w:hint="eastAsia"/>
                <w:kern w:val="0"/>
                <w:sz w:val="22"/>
                <w:szCs w:val="22"/>
              </w:rPr>
              <w:t>冷暖空调</w:t>
            </w:r>
          </w:p>
        </w:tc>
        <w:tc>
          <w:tcPr>
            <w:tcW w:w="385" w:type="pct"/>
            <w:tcBorders>
              <w:top w:val="nil"/>
              <w:left w:val="nil"/>
              <w:bottom w:val="single" w:sz="4" w:space="0" w:color="auto"/>
              <w:right w:val="single" w:sz="4" w:space="0" w:color="auto"/>
            </w:tcBorders>
            <w:shd w:val="clear" w:color="auto" w:fill="auto"/>
            <w:vAlign w:val="center"/>
            <w:hideMark/>
          </w:tcPr>
          <w:p w:rsidR="0090742F" w:rsidRPr="00EA4341" w:rsidRDefault="007530F7" w:rsidP="009C57BA">
            <w:pPr>
              <w:widowControl/>
              <w:jc w:val="center"/>
              <w:rPr>
                <w:rFonts w:ascii="宋体" w:hAnsi="宋体" w:cs="宋体"/>
                <w:kern w:val="0"/>
                <w:szCs w:val="22"/>
              </w:rPr>
            </w:pPr>
            <w:r w:rsidRPr="00EA4341">
              <w:rPr>
                <w:rFonts w:ascii="宋体" w:hAnsi="宋体" w:cs="宋体" w:hint="eastAsia"/>
                <w:kern w:val="0"/>
                <w:sz w:val="22"/>
                <w:szCs w:val="22"/>
              </w:rPr>
              <w:t>46</w:t>
            </w:r>
          </w:p>
        </w:tc>
        <w:tc>
          <w:tcPr>
            <w:tcW w:w="385" w:type="pct"/>
            <w:tcBorders>
              <w:top w:val="nil"/>
              <w:left w:val="nil"/>
              <w:bottom w:val="single" w:sz="4" w:space="0" w:color="auto"/>
              <w:right w:val="single" w:sz="4" w:space="0" w:color="auto"/>
            </w:tcBorders>
            <w:shd w:val="clear" w:color="auto" w:fill="auto"/>
            <w:noWrap/>
            <w:vAlign w:val="center"/>
            <w:hideMark/>
          </w:tcPr>
          <w:p w:rsidR="0090742F" w:rsidRPr="00EA4341" w:rsidRDefault="0090742F" w:rsidP="009C57BA">
            <w:pPr>
              <w:widowControl/>
              <w:jc w:val="center"/>
              <w:rPr>
                <w:rFonts w:ascii="宋体" w:hAnsi="宋体" w:cs="宋体"/>
                <w:kern w:val="0"/>
                <w:szCs w:val="22"/>
              </w:rPr>
            </w:pPr>
            <w:r w:rsidRPr="00EA4341">
              <w:rPr>
                <w:rFonts w:ascii="宋体" w:hAnsi="宋体" w:cs="宋体" w:hint="eastAsia"/>
                <w:kern w:val="0"/>
                <w:sz w:val="22"/>
                <w:szCs w:val="22"/>
              </w:rPr>
              <w:t>台</w:t>
            </w:r>
          </w:p>
        </w:tc>
      </w:tr>
    </w:tbl>
    <w:p w:rsidR="0090742F" w:rsidRPr="00EA4341" w:rsidRDefault="0090742F" w:rsidP="0090742F">
      <w:pPr>
        <w:pStyle w:val="2"/>
      </w:pPr>
      <w:bookmarkStart w:id="15" w:name="_Toc3825217"/>
      <w:r w:rsidRPr="00EA4341">
        <w:rPr>
          <w:rFonts w:hint="eastAsia"/>
        </w:rPr>
        <w:t>技术响应要求</w:t>
      </w:r>
      <w:bookmarkEnd w:id="15"/>
      <w:r w:rsidRPr="00EA4341">
        <w:tab/>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sz w:val="22"/>
        </w:rPr>
        <w:t>1</w:t>
      </w:r>
      <w:r w:rsidRPr="00EA4341">
        <w:rPr>
          <w:rFonts w:asciiTheme="minorEastAsia" w:eastAsiaTheme="minorEastAsia" w:hAnsiTheme="minorEastAsia" w:hint="eastAsia"/>
          <w:sz w:val="22"/>
        </w:rPr>
        <w:t>.</w:t>
      </w:r>
      <w:r w:rsidRPr="00EA4341">
        <w:rPr>
          <w:rFonts w:asciiTheme="minorEastAsia" w:eastAsiaTheme="minorEastAsia" w:hAnsiTheme="minorEastAsia"/>
          <w:sz w:val="22"/>
        </w:rPr>
        <w:t>投标</w:t>
      </w:r>
      <w:r w:rsidRPr="00EA4341">
        <w:rPr>
          <w:rFonts w:asciiTheme="minorEastAsia" w:eastAsiaTheme="minorEastAsia" w:hAnsiTheme="minorEastAsia" w:hint="eastAsia"/>
          <w:sz w:val="22"/>
        </w:rPr>
        <w:t>人</w:t>
      </w:r>
      <w:r w:rsidRPr="00EA4341">
        <w:rPr>
          <w:rFonts w:asciiTheme="minorEastAsia" w:eastAsiaTheme="minorEastAsia" w:hAnsiTheme="minorEastAsia"/>
          <w:sz w:val="22"/>
        </w:rPr>
        <w:t>必须提供所投标设备的全套配置清单（</w:t>
      </w:r>
      <w:r w:rsidRPr="00EA4341">
        <w:rPr>
          <w:rFonts w:asciiTheme="minorEastAsia" w:eastAsiaTheme="minorEastAsia" w:hAnsiTheme="minorEastAsia" w:hint="eastAsia"/>
          <w:sz w:val="22"/>
        </w:rPr>
        <w:t>含</w:t>
      </w:r>
      <w:r w:rsidRPr="00EA4341">
        <w:rPr>
          <w:rFonts w:asciiTheme="minorEastAsia" w:eastAsiaTheme="minorEastAsia" w:hAnsiTheme="minorEastAsia"/>
          <w:sz w:val="22"/>
        </w:rPr>
        <w:t>数量及型号）</w:t>
      </w:r>
      <w:r w:rsidRPr="00EA4341">
        <w:rPr>
          <w:rFonts w:asciiTheme="minorEastAsia" w:eastAsiaTheme="minorEastAsia" w:hAnsiTheme="minorEastAsia" w:hint="eastAsia"/>
          <w:sz w:val="22"/>
        </w:rPr>
        <w:t>。</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sz w:val="22"/>
        </w:rPr>
        <w:t>2</w:t>
      </w:r>
      <w:r w:rsidRPr="00EA4341">
        <w:rPr>
          <w:rFonts w:asciiTheme="minorEastAsia" w:eastAsiaTheme="minorEastAsia" w:hAnsiTheme="minorEastAsia" w:hint="eastAsia"/>
          <w:sz w:val="22"/>
        </w:rPr>
        <w:t>.投标人提供的货物必须为品牌原装全新产品，产品应符合国家有关标准。</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sz w:val="22"/>
        </w:rPr>
        <w:t>3</w:t>
      </w:r>
      <w:r w:rsidRPr="00EA4341">
        <w:rPr>
          <w:rFonts w:asciiTheme="minorEastAsia" w:eastAsiaTheme="minorEastAsia" w:hAnsiTheme="minorEastAsia" w:hint="eastAsia"/>
          <w:sz w:val="22"/>
        </w:rPr>
        <w:t>.投标人应明确投标产品和招标要求存在正负偏离情况。</w:t>
      </w:r>
    </w:p>
    <w:p w:rsidR="004715C1" w:rsidRPr="00EA4341" w:rsidRDefault="004715C1"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4</w:t>
      </w:r>
      <w:r w:rsidR="00612F0B" w:rsidRPr="00EA4341">
        <w:rPr>
          <w:rFonts w:asciiTheme="minorEastAsia" w:eastAsiaTheme="minorEastAsia" w:hAnsiTheme="minorEastAsia" w:hint="eastAsia"/>
          <w:sz w:val="22"/>
        </w:rPr>
        <w:t>.</w:t>
      </w:r>
      <w:r w:rsidRPr="00EA4341">
        <w:rPr>
          <w:rFonts w:asciiTheme="minorEastAsia" w:eastAsiaTheme="minorEastAsia" w:hAnsiTheme="minorEastAsia" w:hint="eastAsia"/>
          <w:sz w:val="22"/>
        </w:rPr>
        <w:t>投标人应提供</w:t>
      </w:r>
      <w:r w:rsidR="00B41FF9" w:rsidRPr="00EA4341">
        <w:rPr>
          <w:rFonts w:asciiTheme="minorEastAsia" w:eastAsiaTheme="minorEastAsia" w:hAnsiTheme="minorEastAsia" w:hint="eastAsia"/>
          <w:sz w:val="22"/>
        </w:rPr>
        <w:t>我司</w:t>
      </w:r>
      <w:r w:rsidRPr="00EA4341">
        <w:rPr>
          <w:rFonts w:asciiTheme="minorEastAsia" w:eastAsiaTheme="minorEastAsia" w:hAnsiTheme="minorEastAsia" w:hint="eastAsia"/>
          <w:sz w:val="22"/>
        </w:rPr>
        <w:t>原空调</w:t>
      </w:r>
      <w:r w:rsidR="00CA3380" w:rsidRPr="00EA4341">
        <w:rPr>
          <w:rFonts w:asciiTheme="minorEastAsia" w:eastAsiaTheme="minorEastAsia" w:hAnsiTheme="minorEastAsia" w:hint="eastAsia"/>
          <w:sz w:val="22"/>
        </w:rPr>
        <w:t>旧机</w:t>
      </w:r>
      <w:r w:rsidRPr="00EA4341">
        <w:rPr>
          <w:rFonts w:asciiTheme="minorEastAsia" w:eastAsiaTheme="minorEastAsia" w:hAnsiTheme="minorEastAsia" w:hint="eastAsia"/>
          <w:sz w:val="22"/>
        </w:rPr>
        <w:t>的回收</w:t>
      </w:r>
      <w:r w:rsidR="00CA3380" w:rsidRPr="00EA4341">
        <w:rPr>
          <w:rFonts w:asciiTheme="minorEastAsia" w:eastAsiaTheme="minorEastAsia" w:hAnsiTheme="minorEastAsia" w:hint="eastAsia"/>
          <w:sz w:val="22"/>
        </w:rPr>
        <w:t>报</w:t>
      </w:r>
      <w:r w:rsidRPr="00EA4341">
        <w:rPr>
          <w:rFonts w:asciiTheme="minorEastAsia" w:eastAsiaTheme="minorEastAsia" w:hAnsiTheme="minorEastAsia" w:hint="eastAsia"/>
          <w:sz w:val="22"/>
        </w:rPr>
        <w:t>价，并提供</w:t>
      </w:r>
      <w:r w:rsidR="0089127C" w:rsidRPr="00EA4341">
        <w:rPr>
          <w:rFonts w:asciiTheme="minorEastAsia" w:eastAsiaTheme="minorEastAsia" w:hAnsiTheme="minorEastAsia" w:hint="eastAsia"/>
          <w:sz w:val="22"/>
        </w:rPr>
        <w:t>无偿旧机</w:t>
      </w:r>
      <w:r w:rsidR="009B32AC" w:rsidRPr="00EA4341">
        <w:rPr>
          <w:rFonts w:asciiTheme="minorEastAsia" w:eastAsiaTheme="minorEastAsia" w:hAnsiTheme="minorEastAsia" w:hint="eastAsia"/>
          <w:sz w:val="22"/>
        </w:rPr>
        <w:t>拆卸</w:t>
      </w:r>
      <w:r w:rsidR="00EA4341" w:rsidRPr="00EA4341">
        <w:rPr>
          <w:rFonts w:asciiTheme="minorEastAsia" w:eastAsiaTheme="minorEastAsia" w:hAnsiTheme="minorEastAsia" w:hint="eastAsia"/>
          <w:sz w:val="22"/>
        </w:rPr>
        <w:t>和</w:t>
      </w:r>
      <w:r w:rsidR="00CA2D89" w:rsidRPr="00EA4341">
        <w:rPr>
          <w:rFonts w:asciiTheme="minorEastAsia" w:eastAsiaTheme="minorEastAsia" w:hAnsiTheme="minorEastAsia" w:hint="eastAsia"/>
          <w:sz w:val="22"/>
        </w:rPr>
        <w:t>移机等</w:t>
      </w:r>
      <w:r w:rsidR="009A7F8B" w:rsidRPr="00EA4341">
        <w:rPr>
          <w:rFonts w:asciiTheme="minorEastAsia" w:eastAsiaTheme="minorEastAsia" w:hAnsiTheme="minorEastAsia" w:hint="eastAsia"/>
          <w:sz w:val="22"/>
        </w:rPr>
        <w:t>附带</w:t>
      </w:r>
      <w:r w:rsidRPr="00EA4341">
        <w:rPr>
          <w:rFonts w:asciiTheme="minorEastAsia" w:eastAsiaTheme="minorEastAsia" w:hAnsiTheme="minorEastAsia" w:hint="eastAsia"/>
          <w:sz w:val="22"/>
        </w:rPr>
        <w:t>服务。</w:t>
      </w:r>
    </w:p>
    <w:p w:rsidR="0090742F" w:rsidRPr="00EA4341" w:rsidRDefault="0090742F" w:rsidP="0090742F">
      <w:pPr>
        <w:pStyle w:val="2"/>
      </w:pPr>
      <w:bookmarkStart w:id="16" w:name="_Toc3825218"/>
      <w:r w:rsidRPr="00EA4341">
        <w:rPr>
          <w:rFonts w:hint="eastAsia"/>
        </w:rPr>
        <w:t>商务要求（带★参数为必须满足项）</w:t>
      </w:r>
      <w:bookmarkEnd w:id="16"/>
    </w:p>
    <w:p w:rsidR="0090742F" w:rsidRPr="00EA4341" w:rsidRDefault="0090742F" w:rsidP="0090742F">
      <w:pPr>
        <w:pStyle w:val="3"/>
      </w:pPr>
      <w:bookmarkStart w:id="17" w:name="_Toc3825219"/>
      <w:r w:rsidRPr="00EA4341">
        <w:rPr>
          <w:rFonts w:hint="eastAsia"/>
        </w:rPr>
        <w:t>供应商资质要求与投标资格证明文件</w:t>
      </w:r>
      <w:bookmarkEnd w:id="17"/>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sz w:val="22"/>
        </w:rPr>
        <w:t>1</w:t>
      </w:r>
      <w:r w:rsidRPr="00EA4341">
        <w:rPr>
          <w:rFonts w:asciiTheme="minorEastAsia" w:eastAsiaTheme="minorEastAsia" w:hAnsiTheme="minorEastAsia" w:hint="eastAsia"/>
          <w:sz w:val="22"/>
        </w:rPr>
        <w:t>．★投标人应当是具有合法经营资格的法人</w:t>
      </w:r>
      <w:r w:rsidR="002F2A73">
        <w:rPr>
          <w:rFonts w:asciiTheme="minorEastAsia" w:eastAsiaTheme="minorEastAsia" w:hAnsiTheme="minorEastAsia" w:hint="eastAsia"/>
          <w:sz w:val="22"/>
        </w:rPr>
        <w:t>(增值税一般纳税人)</w:t>
      </w:r>
      <w:r w:rsidRPr="00EA4341">
        <w:rPr>
          <w:rFonts w:asciiTheme="minorEastAsia" w:eastAsiaTheme="minorEastAsia" w:hAnsiTheme="minorEastAsia" w:hint="eastAsia"/>
          <w:sz w:val="22"/>
        </w:rPr>
        <w:t>，具有良好的信誉并提供经年检的法人营业执照（副本）有效复印件；</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sz w:val="22"/>
        </w:rPr>
        <w:t>2</w:t>
      </w:r>
      <w:r w:rsidRPr="00EA4341">
        <w:rPr>
          <w:rFonts w:asciiTheme="minorEastAsia" w:eastAsiaTheme="minorEastAsia" w:hAnsiTheme="minorEastAsia" w:hint="eastAsia"/>
          <w:sz w:val="22"/>
        </w:rPr>
        <w:t>．投标人代表若不是法定代表人的，应提供法定代表人授权书原件；</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3</w:t>
      </w:r>
      <w:r w:rsidR="000C7B55">
        <w:rPr>
          <w:rFonts w:asciiTheme="minorEastAsia" w:eastAsiaTheme="minorEastAsia" w:hAnsiTheme="minorEastAsia" w:hint="eastAsia"/>
          <w:sz w:val="22"/>
        </w:rPr>
        <w:t>．★投标人须有同类</w:t>
      </w:r>
      <w:r w:rsidR="003D7B19">
        <w:rPr>
          <w:rFonts w:asciiTheme="minorEastAsia" w:eastAsiaTheme="minorEastAsia" w:hAnsiTheme="minorEastAsia" w:hint="eastAsia"/>
          <w:sz w:val="22"/>
        </w:rPr>
        <w:t>硬件项目</w:t>
      </w:r>
      <w:r w:rsidR="000C7B55">
        <w:rPr>
          <w:rFonts w:asciiTheme="minorEastAsia" w:eastAsiaTheme="minorEastAsia" w:hAnsiTheme="minorEastAsia" w:hint="eastAsia"/>
          <w:sz w:val="22"/>
        </w:rPr>
        <w:t>配置能力、维保能力</w:t>
      </w:r>
      <w:r w:rsidR="003D7B19">
        <w:rPr>
          <w:rFonts w:asciiTheme="minorEastAsia" w:eastAsiaTheme="minorEastAsia" w:hAnsiTheme="minorEastAsia" w:hint="eastAsia"/>
          <w:sz w:val="22"/>
        </w:rPr>
        <w:t>并提供相关案例</w:t>
      </w:r>
      <w:r w:rsidRPr="00EA4341">
        <w:rPr>
          <w:rFonts w:asciiTheme="minorEastAsia" w:eastAsiaTheme="minorEastAsia" w:hAnsiTheme="minorEastAsia" w:hint="eastAsia"/>
          <w:sz w:val="22"/>
        </w:rPr>
        <w:t>。</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szCs w:val="22"/>
        </w:rPr>
      </w:pPr>
      <w:r w:rsidRPr="00EA4341">
        <w:rPr>
          <w:rFonts w:asciiTheme="minorEastAsia" w:eastAsiaTheme="minorEastAsia" w:hAnsiTheme="minorEastAsia" w:hint="eastAsia"/>
          <w:sz w:val="22"/>
        </w:rPr>
        <w:t xml:space="preserve">4. </w:t>
      </w:r>
      <w:r w:rsidRPr="00EA4341">
        <w:rPr>
          <w:rFonts w:asciiTheme="minorEastAsia" w:eastAsiaTheme="minorEastAsia" w:hAnsiTheme="minorEastAsia" w:hint="eastAsia"/>
          <w:sz w:val="22"/>
          <w:szCs w:val="22"/>
        </w:rPr>
        <w:t>★</w:t>
      </w:r>
      <w:r w:rsidRPr="00EA4341">
        <w:rPr>
          <w:rFonts w:ascii="宋体" w:hAnsi="宋体" w:hint="eastAsia"/>
          <w:bCs/>
          <w:sz w:val="22"/>
          <w:szCs w:val="22"/>
        </w:rPr>
        <w:t>福州地区以外的供应商，在福州应有能够提供售后服务的分公司或办事处，能提供本地化技术服务，供应商应提供不少于2个</w:t>
      </w:r>
      <w:r w:rsidRPr="00EA4341">
        <w:rPr>
          <w:rFonts w:asciiTheme="minorEastAsia" w:eastAsiaTheme="minorEastAsia" w:hAnsiTheme="minorEastAsia" w:cs="Arial" w:hint="eastAsia"/>
          <w:sz w:val="22"/>
          <w:szCs w:val="22"/>
        </w:rPr>
        <w:t>常驻福州本地技术人员在福州地区壹年的社保缴纳证明等</w:t>
      </w:r>
      <w:r w:rsidRPr="00EA4341">
        <w:rPr>
          <w:rFonts w:ascii="宋体" w:hAnsi="宋体" w:hint="eastAsia"/>
          <w:bCs/>
          <w:sz w:val="22"/>
          <w:szCs w:val="22"/>
        </w:rPr>
        <w:t>相关的材料。</w:t>
      </w:r>
    </w:p>
    <w:p w:rsidR="0089127C" w:rsidRPr="00EA4341" w:rsidRDefault="0090742F" w:rsidP="0089127C">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5．★本项目不允许采用联合投标，不允许转包、分包。</w:t>
      </w:r>
    </w:p>
    <w:p w:rsidR="0090742F" w:rsidRPr="00EA4341" w:rsidRDefault="0090742F" w:rsidP="0089127C">
      <w:pPr>
        <w:tabs>
          <w:tab w:val="left" w:pos="1140"/>
        </w:tabs>
        <w:spacing w:line="360" w:lineRule="auto"/>
        <w:ind w:firstLineChars="200" w:firstLine="442"/>
        <w:rPr>
          <w:rFonts w:asciiTheme="minorEastAsia" w:eastAsiaTheme="minorEastAsia" w:hAnsiTheme="minorEastAsia"/>
          <w:b/>
          <w:sz w:val="22"/>
        </w:rPr>
      </w:pPr>
      <w:r w:rsidRPr="00EA4341">
        <w:rPr>
          <w:rFonts w:asciiTheme="minorEastAsia" w:eastAsiaTheme="minorEastAsia" w:hAnsiTheme="minorEastAsia" w:hint="eastAsia"/>
          <w:b/>
          <w:sz w:val="22"/>
        </w:rPr>
        <w:t>以上资格证明文件均应加盖投标人公章</w:t>
      </w:r>
    </w:p>
    <w:p w:rsidR="0090742F" w:rsidRPr="00EA4341" w:rsidRDefault="0090742F" w:rsidP="0090742F">
      <w:pPr>
        <w:pStyle w:val="3"/>
      </w:pPr>
      <w:bookmarkStart w:id="18" w:name="_Toc3825220"/>
      <w:r w:rsidRPr="00EA4341">
        <w:rPr>
          <w:rFonts w:hint="eastAsia"/>
        </w:rPr>
        <w:lastRenderedPageBreak/>
        <w:t>实施及售后服务要求</w:t>
      </w:r>
      <w:bookmarkEnd w:id="18"/>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sz w:val="22"/>
        </w:rPr>
        <w:t>1</w:t>
      </w:r>
      <w:r w:rsidRPr="00EA4341">
        <w:rPr>
          <w:rFonts w:asciiTheme="minorEastAsia" w:eastAsiaTheme="minorEastAsia" w:hAnsiTheme="minorEastAsia" w:hint="eastAsia"/>
          <w:sz w:val="22"/>
        </w:rPr>
        <w:t>．投标人应按照本采购项目特点提供三年的售后服务，并在投标文件中提供详细具体的售后服务承诺条款及保证。</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sz w:val="22"/>
        </w:rPr>
        <w:t>2</w:t>
      </w:r>
      <w:r w:rsidRPr="00EA4341">
        <w:rPr>
          <w:rFonts w:asciiTheme="minorEastAsia" w:eastAsiaTheme="minorEastAsia" w:hAnsiTheme="minorEastAsia" w:hint="eastAsia"/>
          <w:sz w:val="22"/>
        </w:rPr>
        <w:t>．本批招标要求对设备类产品提供自验收合格之日起标书要求</w:t>
      </w:r>
      <w:r w:rsidRPr="00EA4341">
        <w:rPr>
          <w:rFonts w:asciiTheme="minorEastAsia" w:eastAsiaTheme="minorEastAsia" w:hAnsiTheme="minorEastAsia"/>
          <w:sz w:val="22"/>
        </w:rPr>
        <w:t>的</w:t>
      </w:r>
      <w:r w:rsidRPr="00EA4341">
        <w:rPr>
          <w:rFonts w:asciiTheme="minorEastAsia" w:eastAsiaTheme="minorEastAsia" w:hAnsiTheme="minorEastAsia" w:hint="eastAsia"/>
          <w:sz w:val="22"/>
        </w:rPr>
        <w:t>免费现场保修维护服务，中标供应商最终维修服务响应时间为</w:t>
      </w:r>
      <w:r w:rsidRPr="00EA4341">
        <w:rPr>
          <w:rFonts w:asciiTheme="minorEastAsia" w:eastAsiaTheme="minorEastAsia" w:hAnsiTheme="minorEastAsia"/>
          <w:sz w:val="22"/>
        </w:rPr>
        <w:t>2</w:t>
      </w:r>
      <w:r w:rsidRPr="00EA4341">
        <w:rPr>
          <w:rFonts w:asciiTheme="minorEastAsia" w:eastAsiaTheme="minorEastAsia" w:hAnsiTheme="minorEastAsia" w:hint="eastAsia"/>
          <w:sz w:val="22"/>
        </w:rPr>
        <w:t>小时，在</w:t>
      </w:r>
      <w:r w:rsidRPr="00EA4341">
        <w:rPr>
          <w:rFonts w:asciiTheme="minorEastAsia" w:eastAsiaTheme="minorEastAsia" w:hAnsiTheme="minorEastAsia"/>
          <w:sz w:val="22"/>
        </w:rPr>
        <w:t>4</w:t>
      </w:r>
      <w:r w:rsidRPr="00EA4341">
        <w:rPr>
          <w:rFonts w:asciiTheme="minorEastAsia" w:eastAsiaTheme="minorEastAsia" w:hAnsiTheme="minorEastAsia" w:hint="eastAsia"/>
          <w:sz w:val="22"/>
        </w:rPr>
        <w:t>小时内到达现场进行免费维修服务，并于48小时内排除故障，使用户</w:t>
      </w:r>
      <w:r w:rsidR="003D7B19">
        <w:rPr>
          <w:rFonts w:asciiTheme="minorEastAsia" w:eastAsiaTheme="minorEastAsia" w:hAnsiTheme="minorEastAsia" w:hint="eastAsia"/>
          <w:sz w:val="22"/>
        </w:rPr>
        <w:t>设备</w:t>
      </w:r>
      <w:r w:rsidRPr="00EA4341">
        <w:rPr>
          <w:rFonts w:asciiTheme="minorEastAsia" w:eastAsiaTheme="minorEastAsia" w:hAnsiTheme="minorEastAsia" w:hint="eastAsia"/>
          <w:sz w:val="22"/>
        </w:rPr>
        <w:t>正常工作。特殊情况无法处理的，应按原厂质保要求进行保修维护。</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3</w:t>
      </w:r>
      <w:bookmarkStart w:id="19" w:name="_Toc154983083"/>
      <w:bookmarkStart w:id="20" w:name="_Toc155234279"/>
      <w:r w:rsidRPr="00EA4341">
        <w:rPr>
          <w:rFonts w:asciiTheme="minorEastAsia" w:eastAsiaTheme="minorEastAsia" w:hAnsiTheme="minorEastAsia" w:hint="eastAsia"/>
          <w:sz w:val="22"/>
        </w:rPr>
        <w:t>．中标人在设备安装前应派员进行实地勘察，设计安装调试方案，确保有关线路设计合理、运行可靠、维护方便。</w:t>
      </w:r>
      <w:bookmarkEnd w:id="19"/>
      <w:bookmarkEnd w:id="20"/>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bookmarkStart w:id="21" w:name="_Toc154983084"/>
      <w:bookmarkStart w:id="22" w:name="_Toc155234280"/>
      <w:r w:rsidRPr="00EA4341">
        <w:rPr>
          <w:rFonts w:asciiTheme="minorEastAsia" w:eastAsiaTheme="minorEastAsia" w:hAnsiTheme="minorEastAsia"/>
          <w:sz w:val="22"/>
        </w:rPr>
        <w:t>4</w:t>
      </w:r>
      <w:r w:rsidRPr="00EA4341">
        <w:rPr>
          <w:rFonts w:asciiTheme="minorEastAsia" w:eastAsiaTheme="minorEastAsia" w:hAnsiTheme="minorEastAsia" w:hint="eastAsia"/>
          <w:sz w:val="22"/>
        </w:rPr>
        <w:t>．中标人负责组织专业技术人员进行设备</w:t>
      </w:r>
      <w:r w:rsidR="002539EA" w:rsidRPr="00EA4341">
        <w:rPr>
          <w:rFonts w:asciiTheme="minorEastAsia" w:eastAsiaTheme="minorEastAsia" w:hAnsiTheme="minorEastAsia" w:hint="eastAsia"/>
          <w:sz w:val="22"/>
        </w:rPr>
        <w:t>免费</w:t>
      </w:r>
      <w:r w:rsidRPr="00EA4341">
        <w:rPr>
          <w:rFonts w:asciiTheme="minorEastAsia" w:eastAsiaTheme="minorEastAsia" w:hAnsiTheme="minorEastAsia" w:hint="eastAsia"/>
          <w:sz w:val="22"/>
        </w:rPr>
        <w:t>安装调试，用户应提供必须的基本条件和专人配合，保证各项安装工作顺利进行。</w:t>
      </w:r>
      <w:bookmarkEnd w:id="21"/>
      <w:bookmarkEnd w:id="22"/>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bookmarkStart w:id="23" w:name="_Toc154983085"/>
      <w:bookmarkStart w:id="24" w:name="_Toc155234281"/>
      <w:r w:rsidRPr="00EA4341">
        <w:rPr>
          <w:rFonts w:asciiTheme="minorEastAsia" w:eastAsiaTheme="minorEastAsia" w:hAnsiTheme="minorEastAsia" w:hint="eastAsia"/>
          <w:sz w:val="22"/>
        </w:rPr>
        <w:t>5．安装调试到位后的设备由中标人及用户共同进行质量验收签字。</w:t>
      </w:r>
      <w:bookmarkEnd w:id="23"/>
      <w:bookmarkEnd w:id="24"/>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bookmarkStart w:id="25" w:name="_Toc154983086"/>
      <w:bookmarkStart w:id="26" w:name="_Toc155234282"/>
      <w:r w:rsidRPr="00EA4341">
        <w:rPr>
          <w:rFonts w:asciiTheme="minorEastAsia" w:eastAsiaTheme="minorEastAsia" w:hAnsiTheme="minorEastAsia"/>
          <w:sz w:val="22"/>
        </w:rPr>
        <w:t>6</w:t>
      </w:r>
      <w:r w:rsidR="000C7B55">
        <w:rPr>
          <w:rFonts w:asciiTheme="minorEastAsia" w:eastAsiaTheme="minorEastAsia" w:hAnsiTheme="minorEastAsia" w:hint="eastAsia"/>
          <w:sz w:val="22"/>
        </w:rPr>
        <w:t>．设备验收前，中标人须提供完整的技术资料（包括产品说明书</w:t>
      </w:r>
      <w:r w:rsidRPr="00EA4341">
        <w:rPr>
          <w:rFonts w:asciiTheme="minorEastAsia" w:eastAsiaTheme="minorEastAsia" w:hAnsiTheme="minorEastAsia" w:hint="eastAsia"/>
          <w:sz w:val="22"/>
        </w:rPr>
        <w:t>、制造厂质量合格证书及其他相关文件资料）</w:t>
      </w:r>
      <w:bookmarkStart w:id="27" w:name="_Toc154983087"/>
      <w:bookmarkStart w:id="28" w:name="_Toc155234283"/>
      <w:bookmarkEnd w:id="25"/>
      <w:bookmarkEnd w:id="26"/>
      <w:r w:rsidRPr="00EA4341">
        <w:rPr>
          <w:rFonts w:asciiTheme="minorEastAsia" w:eastAsiaTheme="minorEastAsia" w:hAnsiTheme="minorEastAsia" w:hint="eastAsia"/>
          <w:sz w:val="22"/>
        </w:rPr>
        <w:t>。</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sz w:val="22"/>
        </w:rPr>
        <w:t>7</w:t>
      </w:r>
      <w:r w:rsidRPr="00EA4341">
        <w:rPr>
          <w:rFonts w:asciiTheme="minorEastAsia" w:eastAsiaTheme="minorEastAsia" w:hAnsiTheme="minorEastAsia" w:hint="eastAsia"/>
          <w:sz w:val="22"/>
        </w:rPr>
        <w:t>．中标人向用户提供安装和维修所需特殊专用的工具、备件及清单和中文说明书，其费用包括在投标价格内。</w:t>
      </w:r>
      <w:bookmarkEnd w:id="27"/>
      <w:bookmarkEnd w:id="28"/>
    </w:p>
    <w:p w:rsidR="0090742F" w:rsidRPr="00E80090" w:rsidRDefault="0090742F" w:rsidP="00E80090">
      <w:pPr>
        <w:pStyle w:val="1"/>
        <w:numPr>
          <w:ilvl w:val="0"/>
          <w:numId w:val="0"/>
        </w:numPr>
        <w:spacing w:before="340" w:after="330" w:line="578" w:lineRule="auto"/>
        <w:ind w:left="720"/>
        <w:jc w:val="center"/>
        <w:rPr>
          <w:b/>
        </w:rPr>
      </w:pPr>
      <w:bookmarkStart w:id="29" w:name="_Toc3825221"/>
      <w:r w:rsidRPr="00E80090">
        <w:rPr>
          <w:rFonts w:hint="eastAsia"/>
          <w:b/>
        </w:rPr>
        <w:t>第二章</w:t>
      </w:r>
      <w:r w:rsidR="003D44A7" w:rsidRPr="00E80090">
        <w:rPr>
          <w:rFonts w:hint="eastAsia"/>
          <w:b/>
        </w:rPr>
        <w:t xml:space="preserve"> </w:t>
      </w:r>
      <w:r w:rsidRPr="00E80090">
        <w:rPr>
          <w:rFonts w:hint="eastAsia"/>
          <w:b/>
        </w:rPr>
        <w:t>投标人须知</w:t>
      </w:r>
      <w:bookmarkEnd w:id="29"/>
    </w:p>
    <w:p w:rsidR="0090742F" w:rsidRPr="00EA4341" w:rsidRDefault="0090742F" w:rsidP="001E4B19">
      <w:pPr>
        <w:pStyle w:val="2"/>
        <w:numPr>
          <w:ilvl w:val="0"/>
          <w:numId w:val="0"/>
        </w:numPr>
        <w:ind w:left="1275" w:hanging="567"/>
      </w:pPr>
      <w:bookmarkStart w:id="30" w:name="_Toc3825222"/>
      <w:r w:rsidRPr="00EA4341">
        <w:rPr>
          <w:rFonts w:hint="eastAsia"/>
        </w:rPr>
        <w:t>2</w:t>
      </w:r>
      <w:r w:rsidRPr="00EA4341">
        <w:t>.1</w:t>
      </w:r>
      <w:r w:rsidRPr="00EA4341">
        <w:rPr>
          <w:rFonts w:hint="eastAsia"/>
        </w:rPr>
        <w:t>．投标书的充分性</w:t>
      </w:r>
      <w:bookmarkEnd w:id="30"/>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1．应当认为在正式提交投标书前，投标人已经认真研究招标人提供的招标文件条款和合同文件，对任何可能存在的疑问都已经得到招标人的澄清和解答。</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2．应当认为投标人在提交投标书之前，已对供货现场和其周围环境进行了视察和检查，并对现有道路或其他与现场有关和进出交货现场的交通方式、交通状况全部了解，而且一般应认为投标人已经得到了有关影响其投标和送货实施的全部必要资料。</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3</w:t>
      </w:r>
      <w:r w:rsidRPr="00EA4341">
        <w:rPr>
          <w:rFonts w:asciiTheme="minorEastAsia" w:eastAsiaTheme="minorEastAsia" w:hAnsiTheme="minorEastAsia"/>
          <w:sz w:val="22"/>
        </w:rPr>
        <w:t xml:space="preserve">. </w:t>
      </w:r>
      <w:r w:rsidRPr="00EA4341">
        <w:rPr>
          <w:rFonts w:asciiTheme="minorEastAsia" w:eastAsiaTheme="minorEastAsia" w:hAnsiTheme="minorEastAsia" w:hint="eastAsia"/>
          <w:sz w:val="22"/>
        </w:rPr>
        <w:t>应当认为，投标人已经确认其提交的投标书已经全面充分地体现和覆盖了：</w:t>
      </w:r>
    </w:p>
    <w:p w:rsidR="0090742F" w:rsidRPr="00EA4341" w:rsidRDefault="0090742F" w:rsidP="0090742F">
      <w:pPr>
        <w:pStyle w:val="afc"/>
        <w:numPr>
          <w:ilvl w:val="0"/>
          <w:numId w:val="8"/>
        </w:numPr>
        <w:tabs>
          <w:tab w:val="left" w:pos="1140"/>
        </w:tabs>
        <w:spacing w:line="360" w:lineRule="auto"/>
        <w:ind w:firstLineChars="0"/>
        <w:rPr>
          <w:rFonts w:asciiTheme="minorEastAsia" w:eastAsiaTheme="minorEastAsia" w:hAnsiTheme="minorEastAsia"/>
          <w:sz w:val="22"/>
        </w:rPr>
      </w:pPr>
      <w:r w:rsidRPr="00EA4341">
        <w:rPr>
          <w:rFonts w:asciiTheme="minorEastAsia" w:eastAsiaTheme="minorEastAsia" w:hAnsiTheme="minorEastAsia" w:hint="eastAsia"/>
          <w:sz w:val="22"/>
        </w:rPr>
        <w:t>投标人根据合同应承担的全部义务；</w:t>
      </w:r>
    </w:p>
    <w:p w:rsidR="0090742F" w:rsidRPr="00EA4341" w:rsidRDefault="0090742F" w:rsidP="0090742F">
      <w:pPr>
        <w:pStyle w:val="afc"/>
        <w:numPr>
          <w:ilvl w:val="0"/>
          <w:numId w:val="8"/>
        </w:numPr>
        <w:tabs>
          <w:tab w:val="left" w:pos="1140"/>
        </w:tabs>
        <w:spacing w:line="360" w:lineRule="auto"/>
        <w:ind w:firstLineChars="0"/>
        <w:rPr>
          <w:rFonts w:asciiTheme="minorEastAsia" w:eastAsiaTheme="minorEastAsia" w:hAnsiTheme="minorEastAsia"/>
          <w:sz w:val="22"/>
        </w:rPr>
      </w:pPr>
      <w:r w:rsidRPr="00EA4341">
        <w:rPr>
          <w:rFonts w:asciiTheme="minorEastAsia" w:eastAsiaTheme="minorEastAsia" w:hAnsiTheme="minorEastAsia" w:hint="eastAsia"/>
          <w:sz w:val="22"/>
        </w:rPr>
        <w:t>为该设备的及时送达因投标人原因造成的缺陷所必须发生的一切开支。</w:t>
      </w:r>
      <w:bookmarkStart w:id="31" w:name="_Toc32815561"/>
      <w:bookmarkStart w:id="32" w:name="_Toc51489336"/>
      <w:bookmarkStart w:id="33" w:name="_Toc65584581"/>
      <w:bookmarkStart w:id="34" w:name="_Toc66100041"/>
      <w:bookmarkStart w:id="35" w:name="_Toc70248179"/>
      <w:bookmarkStart w:id="36" w:name="_Toc71108600"/>
      <w:bookmarkStart w:id="37" w:name="_Toc71108755"/>
      <w:bookmarkStart w:id="38" w:name="_Toc102355518"/>
      <w:bookmarkStart w:id="39" w:name="_Toc106415809"/>
      <w:bookmarkStart w:id="40" w:name="_Toc115860337"/>
    </w:p>
    <w:bookmarkEnd w:id="31"/>
    <w:bookmarkEnd w:id="32"/>
    <w:bookmarkEnd w:id="33"/>
    <w:bookmarkEnd w:id="34"/>
    <w:bookmarkEnd w:id="35"/>
    <w:bookmarkEnd w:id="36"/>
    <w:bookmarkEnd w:id="37"/>
    <w:bookmarkEnd w:id="38"/>
    <w:bookmarkEnd w:id="39"/>
    <w:bookmarkEnd w:id="40"/>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p>
    <w:p w:rsidR="0090742F" w:rsidRPr="00EA4341" w:rsidRDefault="0090742F" w:rsidP="0090742F">
      <w:pPr>
        <w:pStyle w:val="2"/>
        <w:numPr>
          <w:ilvl w:val="0"/>
          <w:numId w:val="0"/>
        </w:numPr>
        <w:ind w:left="1134" w:hanging="567"/>
      </w:pPr>
      <w:bookmarkStart w:id="41" w:name="_Toc3825223"/>
      <w:r w:rsidRPr="00EA4341">
        <w:rPr>
          <w:rFonts w:hint="eastAsia"/>
        </w:rPr>
        <w:lastRenderedPageBreak/>
        <w:t>2</w:t>
      </w:r>
      <w:r w:rsidRPr="00EA4341">
        <w:t xml:space="preserve">.2. </w:t>
      </w:r>
      <w:r w:rsidRPr="00EA4341">
        <w:rPr>
          <w:rFonts w:hint="eastAsia"/>
        </w:rPr>
        <w:t>投标文件要求</w:t>
      </w:r>
      <w:bookmarkEnd w:id="41"/>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sz w:val="22"/>
        </w:rPr>
        <w:t>投标人应当按照招标文件的要求编制投标文件，并保证所提供的全部资料的真实性及准确性</w:t>
      </w:r>
      <w:r w:rsidRPr="00EA4341">
        <w:rPr>
          <w:rFonts w:asciiTheme="minorEastAsia" w:eastAsiaTheme="minorEastAsia" w:hAnsiTheme="minorEastAsia" w:hint="eastAsia"/>
          <w:sz w:val="22"/>
        </w:rPr>
        <w:t>，并对投标文件负完全责任。</w:t>
      </w:r>
      <w:r w:rsidRPr="00EA4341">
        <w:rPr>
          <w:rFonts w:asciiTheme="minorEastAsia" w:eastAsiaTheme="minorEastAsia" w:hAnsiTheme="minorEastAsia"/>
          <w:sz w:val="22"/>
        </w:rPr>
        <w:t>投标文件应对招标文件提出的实质性要求和条件作出完全响应。</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1．投标文件全部用A4纸填写并装订整齐。投标文件一式两份，</w:t>
      </w:r>
      <w:r w:rsidRPr="00EA4341">
        <w:rPr>
          <w:rFonts w:asciiTheme="minorEastAsia" w:eastAsiaTheme="minorEastAsia" w:hAnsiTheme="minorEastAsia"/>
          <w:sz w:val="22"/>
        </w:rPr>
        <w:t>正本壹份和副本</w:t>
      </w:r>
      <w:r w:rsidRPr="00EA4341">
        <w:rPr>
          <w:rFonts w:asciiTheme="minorEastAsia" w:eastAsiaTheme="minorEastAsia" w:hAnsiTheme="minorEastAsia" w:hint="eastAsia"/>
          <w:sz w:val="22"/>
        </w:rPr>
        <w:t>壹</w:t>
      </w:r>
      <w:r w:rsidRPr="00EA4341">
        <w:rPr>
          <w:rFonts w:asciiTheme="minorEastAsia" w:eastAsiaTheme="minorEastAsia" w:hAnsiTheme="minorEastAsia"/>
          <w:sz w:val="22"/>
        </w:rPr>
        <w:t>份</w:t>
      </w:r>
      <w:r w:rsidRPr="00EA4341">
        <w:rPr>
          <w:rFonts w:asciiTheme="minorEastAsia" w:eastAsiaTheme="minorEastAsia" w:hAnsiTheme="minorEastAsia" w:hint="eastAsia"/>
          <w:sz w:val="22"/>
        </w:rPr>
        <w:t>，</w:t>
      </w:r>
      <w:r w:rsidRPr="00EA4341">
        <w:rPr>
          <w:rFonts w:asciiTheme="minorEastAsia" w:eastAsiaTheme="minorEastAsia" w:hAnsiTheme="minorEastAsia"/>
          <w:sz w:val="22"/>
        </w:rPr>
        <w:t>分别封装。在每一份投标文件及封袋上要明确注明“正本”或“副本”字样，若正本和副本有差异，以正本为准。</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2．投标文件必须密封递交，</w:t>
      </w:r>
      <w:r w:rsidRPr="00EA4341">
        <w:rPr>
          <w:rFonts w:asciiTheme="minorEastAsia" w:eastAsiaTheme="minorEastAsia" w:hAnsiTheme="minorEastAsia"/>
          <w:sz w:val="22"/>
        </w:rPr>
        <w:t>投标文件封口处须加盖投标人印章或由投标人代表签名，并标明投标项目名称。</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3．</w:t>
      </w:r>
      <w:r w:rsidR="00105D4E" w:rsidRPr="00EA4341">
        <w:rPr>
          <w:rFonts w:asciiTheme="minorEastAsia" w:eastAsiaTheme="minorEastAsia" w:hAnsiTheme="minorEastAsia"/>
          <w:sz w:val="22"/>
        </w:rPr>
        <w:t>投标文件正本和副本须打印并</w:t>
      </w:r>
      <w:r w:rsidRPr="00EA4341">
        <w:rPr>
          <w:rFonts w:asciiTheme="minorEastAsia" w:eastAsiaTheme="minorEastAsia" w:hAnsiTheme="minorEastAsia"/>
          <w:sz w:val="22"/>
        </w:rPr>
        <w:t>经正式授权的投标人代表签字。</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4．</w:t>
      </w:r>
      <w:r w:rsidRPr="00EA4341">
        <w:rPr>
          <w:rFonts w:asciiTheme="minorEastAsia" w:eastAsiaTheme="minorEastAsia" w:hAnsiTheme="minorEastAsia"/>
          <w:sz w:val="22"/>
        </w:rPr>
        <w:t>除投标人对错处做必要的修改外，投标文件中不允许有加行涂抹或改写。若有修改须经法定代表人或投标人代表签字或加盖公章。</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5．</w:t>
      </w:r>
      <w:r w:rsidRPr="00EA4341">
        <w:rPr>
          <w:rFonts w:asciiTheme="minorEastAsia" w:eastAsiaTheme="minorEastAsia" w:hAnsiTheme="minorEastAsia"/>
          <w:sz w:val="22"/>
        </w:rPr>
        <w:t>以电报、电话、传真或电子邮件等方式的投标概不接受。</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6．</w:t>
      </w:r>
      <w:r w:rsidRPr="00EA4341">
        <w:rPr>
          <w:rFonts w:asciiTheme="minorEastAsia" w:eastAsiaTheme="minorEastAsia" w:hAnsiTheme="minorEastAsia"/>
          <w:sz w:val="22"/>
        </w:rPr>
        <w:t>投标文件及投标人和</w:t>
      </w:r>
      <w:r w:rsidRPr="00EA4341">
        <w:rPr>
          <w:rFonts w:asciiTheme="minorEastAsia" w:eastAsiaTheme="minorEastAsia" w:hAnsiTheme="minorEastAsia" w:hint="eastAsia"/>
          <w:sz w:val="22"/>
        </w:rPr>
        <w:t>招标</w:t>
      </w:r>
      <w:r w:rsidRPr="00EA4341">
        <w:rPr>
          <w:rFonts w:asciiTheme="minorEastAsia" w:eastAsiaTheme="minorEastAsia" w:hAnsiTheme="minorEastAsia"/>
          <w:sz w:val="22"/>
        </w:rPr>
        <w:t>就投标交换的文件和来往信件，应以中文形式书写</w:t>
      </w:r>
      <w:r w:rsidRPr="00EA4341">
        <w:rPr>
          <w:rFonts w:asciiTheme="minorEastAsia" w:eastAsiaTheme="minorEastAsia" w:hAnsiTheme="minorEastAsia" w:hint="eastAsia"/>
          <w:sz w:val="22"/>
        </w:rPr>
        <w:t>；</w:t>
      </w:r>
      <w:r w:rsidRPr="00EA4341">
        <w:rPr>
          <w:rFonts w:asciiTheme="minorEastAsia" w:eastAsiaTheme="minorEastAsia" w:hAnsiTheme="minorEastAsia"/>
          <w:sz w:val="22"/>
        </w:rPr>
        <w:t>计量单位应使用中华人民共和国法定计量单位</w:t>
      </w:r>
      <w:r w:rsidRPr="00EA4341">
        <w:rPr>
          <w:rFonts w:asciiTheme="minorEastAsia" w:eastAsiaTheme="minorEastAsia" w:hAnsiTheme="minorEastAsia" w:hint="eastAsia"/>
          <w:sz w:val="22"/>
        </w:rPr>
        <w:t>、</w:t>
      </w:r>
      <w:r w:rsidRPr="00EA4341">
        <w:rPr>
          <w:rFonts w:asciiTheme="minorEastAsia" w:eastAsiaTheme="minorEastAsia" w:hAnsiTheme="minorEastAsia"/>
          <w:sz w:val="22"/>
        </w:rPr>
        <w:t>投标报价以人民币为货币单位（招标文件另有要求的除外）。</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7</w:t>
      </w:r>
      <w:r w:rsidR="00B819F7">
        <w:rPr>
          <w:rFonts w:asciiTheme="minorEastAsia" w:eastAsiaTheme="minorEastAsia" w:hAnsiTheme="minorEastAsia" w:hint="eastAsia"/>
          <w:sz w:val="22"/>
        </w:rPr>
        <w:t>．投标文件应包括投标书</w:t>
      </w:r>
      <w:r w:rsidR="00870726">
        <w:rPr>
          <w:rFonts w:asciiTheme="minorEastAsia" w:eastAsiaTheme="minorEastAsia" w:hAnsiTheme="minorEastAsia" w:hint="eastAsia"/>
          <w:sz w:val="22"/>
        </w:rPr>
        <w:t>、开</w:t>
      </w:r>
      <w:r w:rsidRPr="00EA4341">
        <w:rPr>
          <w:rFonts w:asciiTheme="minorEastAsia" w:eastAsiaTheme="minorEastAsia" w:hAnsiTheme="minorEastAsia" w:hint="eastAsia"/>
          <w:sz w:val="22"/>
        </w:rPr>
        <w:t>标一览表、</w:t>
      </w:r>
      <w:r w:rsidR="00870726">
        <w:rPr>
          <w:rFonts w:asciiTheme="minorEastAsia" w:eastAsiaTheme="minorEastAsia" w:hAnsiTheme="minorEastAsia" w:hint="eastAsia"/>
          <w:sz w:val="22"/>
        </w:rPr>
        <w:t>分项报价表、</w:t>
      </w:r>
      <w:r w:rsidRPr="00EA4341">
        <w:rPr>
          <w:rFonts w:asciiTheme="minorEastAsia" w:eastAsiaTheme="minorEastAsia" w:hAnsiTheme="minorEastAsia"/>
          <w:sz w:val="22"/>
        </w:rPr>
        <w:t>技术</w:t>
      </w:r>
      <w:r w:rsidR="00870726">
        <w:rPr>
          <w:rFonts w:asciiTheme="minorEastAsia" w:eastAsiaTheme="minorEastAsia" w:hAnsiTheme="minorEastAsia" w:hint="eastAsia"/>
          <w:sz w:val="22"/>
        </w:rPr>
        <w:t>规格和商务偏离表、售后服务承诺书、投标资格证明文件</w:t>
      </w:r>
      <w:r w:rsidRPr="00EA4341">
        <w:rPr>
          <w:rFonts w:asciiTheme="minorEastAsia" w:eastAsiaTheme="minorEastAsia" w:hAnsiTheme="minorEastAsia" w:hint="eastAsia"/>
          <w:sz w:val="22"/>
        </w:rPr>
        <w:t>和投标人认为需加以说明的其它内容</w:t>
      </w:r>
      <w:r w:rsidR="00870726">
        <w:rPr>
          <w:rFonts w:asciiTheme="minorEastAsia" w:eastAsiaTheme="minorEastAsia" w:hAnsiTheme="minorEastAsia" w:hint="eastAsia"/>
          <w:sz w:val="22"/>
        </w:rPr>
        <w:t>等</w:t>
      </w:r>
      <w:r w:rsidRPr="00EA4341">
        <w:rPr>
          <w:rFonts w:asciiTheme="minorEastAsia" w:eastAsiaTheme="minorEastAsia" w:hAnsiTheme="minorEastAsia" w:hint="eastAsia"/>
          <w:sz w:val="22"/>
        </w:rPr>
        <w:t xml:space="preserve">。投标人应将文件装订成册，并填写投标文件目录或资料清单。 </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8．投标文件格式</w:t>
      </w:r>
    </w:p>
    <w:p w:rsidR="0090742F" w:rsidRPr="00EA4341" w:rsidRDefault="00FC5478" w:rsidP="00FC5478">
      <w:pPr>
        <w:tabs>
          <w:tab w:val="left" w:pos="1140"/>
        </w:tabs>
        <w:spacing w:line="360" w:lineRule="auto"/>
        <w:ind w:firstLineChars="100" w:firstLine="220"/>
        <w:rPr>
          <w:rFonts w:asciiTheme="minorEastAsia" w:eastAsiaTheme="minorEastAsia" w:hAnsiTheme="minorEastAsia"/>
          <w:sz w:val="22"/>
        </w:rPr>
      </w:pPr>
      <w:r>
        <w:rPr>
          <w:rFonts w:asciiTheme="minorEastAsia" w:eastAsiaTheme="minorEastAsia" w:hAnsiTheme="minorEastAsia" w:hint="eastAsia"/>
          <w:sz w:val="22"/>
        </w:rPr>
        <w:t>（</w:t>
      </w:r>
      <w:r w:rsidRPr="00EA4341">
        <w:rPr>
          <w:rFonts w:asciiTheme="minorEastAsia" w:eastAsiaTheme="minorEastAsia" w:hAnsiTheme="minorEastAsia" w:hint="eastAsia"/>
          <w:sz w:val="22"/>
        </w:rPr>
        <w:t>1</w:t>
      </w:r>
      <w:r>
        <w:rPr>
          <w:rFonts w:asciiTheme="minorEastAsia" w:eastAsiaTheme="minorEastAsia" w:hAnsiTheme="minorEastAsia" w:hint="eastAsia"/>
          <w:sz w:val="22"/>
        </w:rPr>
        <w:t>）</w:t>
      </w:r>
      <w:r w:rsidR="0090742F" w:rsidRPr="00EA4341">
        <w:rPr>
          <w:rFonts w:asciiTheme="minorEastAsia" w:eastAsiaTheme="minorEastAsia" w:hAnsiTheme="minorEastAsia" w:hint="eastAsia"/>
          <w:sz w:val="22"/>
        </w:rPr>
        <w:t>投标人应</w:t>
      </w:r>
      <w:r w:rsidR="00262D8A">
        <w:rPr>
          <w:rFonts w:asciiTheme="minorEastAsia" w:eastAsiaTheme="minorEastAsia" w:hAnsiTheme="minorEastAsia" w:hint="eastAsia"/>
          <w:sz w:val="22"/>
        </w:rPr>
        <w:t>按招标文件中提供的投标文件格式填写投标书、开标一览表</w:t>
      </w:r>
      <w:r w:rsidR="0090742F" w:rsidRPr="00EA4341">
        <w:rPr>
          <w:rFonts w:asciiTheme="minorEastAsia" w:eastAsiaTheme="minorEastAsia" w:hAnsiTheme="minorEastAsia" w:hint="eastAsia"/>
          <w:sz w:val="22"/>
        </w:rPr>
        <w:t>等。</w:t>
      </w:r>
    </w:p>
    <w:p w:rsidR="0090742F" w:rsidRPr="00EA4341" w:rsidRDefault="00FC5478" w:rsidP="00FC5478">
      <w:pPr>
        <w:tabs>
          <w:tab w:val="left" w:pos="1140"/>
        </w:tabs>
        <w:spacing w:line="360" w:lineRule="auto"/>
        <w:ind w:firstLineChars="100" w:firstLine="220"/>
        <w:rPr>
          <w:rFonts w:asciiTheme="minorEastAsia" w:eastAsiaTheme="minorEastAsia" w:hAnsiTheme="minorEastAsia"/>
          <w:sz w:val="22"/>
        </w:rPr>
      </w:pPr>
      <w:r>
        <w:rPr>
          <w:rFonts w:asciiTheme="minorEastAsia" w:eastAsiaTheme="minorEastAsia" w:hAnsiTheme="minorEastAsia" w:hint="eastAsia"/>
          <w:sz w:val="22"/>
        </w:rPr>
        <w:t>（2）</w:t>
      </w:r>
      <w:r w:rsidR="0090742F" w:rsidRPr="00EA4341">
        <w:rPr>
          <w:rFonts w:asciiTheme="minorEastAsia" w:eastAsiaTheme="minorEastAsia" w:hAnsiTheme="minorEastAsia" w:hint="eastAsia"/>
          <w:sz w:val="22"/>
        </w:rPr>
        <w:t>投标人应按招标文件要求填写投标货物的单价和投标总价。如果单价与总价有出入，以单价为准。投标人对每个分项只能有一个报价，招标人不接受有选择的报价。</w:t>
      </w:r>
    </w:p>
    <w:p w:rsidR="0090742F" w:rsidRPr="00EA4341" w:rsidRDefault="00FC5478" w:rsidP="00FC5478">
      <w:pPr>
        <w:tabs>
          <w:tab w:val="left" w:pos="1140"/>
        </w:tabs>
        <w:spacing w:line="360" w:lineRule="auto"/>
        <w:ind w:firstLineChars="100" w:firstLine="220"/>
        <w:rPr>
          <w:rFonts w:asciiTheme="minorEastAsia" w:eastAsiaTheme="minorEastAsia" w:hAnsiTheme="minorEastAsia"/>
          <w:sz w:val="22"/>
        </w:rPr>
      </w:pPr>
      <w:r>
        <w:rPr>
          <w:rFonts w:asciiTheme="minorEastAsia" w:eastAsiaTheme="minorEastAsia" w:hAnsiTheme="minorEastAsia" w:hint="eastAsia"/>
          <w:sz w:val="22"/>
        </w:rPr>
        <w:t>（3</w:t>
      </w:r>
      <w:r w:rsidR="0090742F" w:rsidRPr="00EA4341">
        <w:rPr>
          <w:rFonts w:asciiTheme="minorEastAsia" w:eastAsiaTheme="minorEastAsia" w:hAnsiTheme="minorEastAsia" w:hint="eastAsia"/>
          <w:sz w:val="22"/>
        </w:rPr>
        <w:t>）填写投标价格表时应注意下列要求：</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A技术规格中特别要求、培训及其他附带服务的费用。</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B投标人提供在中华人民共和国制造的货物的投标，其货物的交货价应包括制造该货物所使用的进口零部件及原材料已付的全部关税、销售税和其他税。</w:t>
      </w:r>
    </w:p>
    <w:p w:rsidR="0090742F" w:rsidRPr="00EA4341" w:rsidRDefault="00FC5478" w:rsidP="00FC5478">
      <w:pPr>
        <w:tabs>
          <w:tab w:val="left" w:pos="1140"/>
        </w:tabs>
        <w:spacing w:line="360" w:lineRule="auto"/>
        <w:ind w:firstLineChars="100" w:firstLine="220"/>
        <w:rPr>
          <w:rFonts w:asciiTheme="minorEastAsia" w:eastAsiaTheme="minorEastAsia" w:hAnsiTheme="minorEastAsia"/>
          <w:sz w:val="22"/>
        </w:rPr>
      </w:pPr>
      <w:r>
        <w:rPr>
          <w:rFonts w:asciiTheme="minorEastAsia" w:eastAsiaTheme="minorEastAsia" w:hAnsiTheme="minorEastAsia" w:hint="eastAsia"/>
          <w:sz w:val="22"/>
        </w:rPr>
        <w:t>（</w:t>
      </w:r>
      <w:r w:rsidR="0090742F" w:rsidRPr="00EA4341">
        <w:rPr>
          <w:rFonts w:asciiTheme="minorEastAsia" w:eastAsiaTheme="minorEastAsia" w:hAnsiTheme="minorEastAsia" w:hint="eastAsia"/>
          <w:sz w:val="22"/>
        </w:rPr>
        <w:t>4）招标文件没有提供格式的要求响应的文件，投标人可自拟文件格式。</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p>
    <w:p w:rsidR="0090742F" w:rsidRPr="00EA4341" w:rsidRDefault="0090742F" w:rsidP="0090742F">
      <w:pPr>
        <w:pStyle w:val="2"/>
        <w:numPr>
          <w:ilvl w:val="0"/>
          <w:numId w:val="0"/>
        </w:numPr>
        <w:ind w:left="1134" w:hanging="567"/>
      </w:pPr>
      <w:bookmarkStart w:id="42" w:name="_Toc3825224"/>
      <w:r w:rsidRPr="00EA4341">
        <w:rPr>
          <w:rFonts w:hint="eastAsia"/>
        </w:rPr>
        <w:t>2</w:t>
      </w:r>
      <w:r w:rsidRPr="00EA4341">
        <w:t xml:space="preserve">.3. </w:t>
      </w:r>
      <w:r w:rsidRPr="00EA4341">
        <w:rPr>
          <w:rFonts w:hint="eastAsia"/>
        </w:rPr>
        <w:t>投标文件的递交</w:t>
      </w:r>
      <w:bookmarkEnd w:id="42"/>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1．</w:t>
      </w:r>
      <w:r w:rsidRPr="00EA4341">
        <w:rPr>
          <w:rFonts w:asciiTheme="minorEastAsia" w:eastAsiaTheme="minorEastAsia" w:hAnsiTheme="minorEastAsia"/>
          <w:sz w:val="22"/>
        </w:rPr>
        <w:t>所有投标文件</w:t>
      </w:r>
      <w:r w:rsidRPr="00EA4341">
        <w:rPr>
          <w:rFonts w:asciiTheme="minorEastAsia" w:eastAsiaTheme="minorEastAsia" w:hAnsiTheme="minorEastAsia" w:hint="eastAsia"/>
          <w:sz w:val="22"/>
        </w:rPr>
        <w:t>必须在</w:t>
      </w:r>
      <w:r w:rsidRPr="00EA4341">
        <w:rPr>
          <w:rFonts w:asciiTheme="minorEastAsia" w:eastAsiaTheme="minorEastAsia" w:hAnsiTheme="minorEastAsia"/>
          <w:sz w:val="22"/>
        </w:rPr>
        <w:t>投标截止时间之前，将投标文件密封后送达投标地点。</w:t>
      </w:r>
      <w:r w:rsidRPr="00EA4341">
        <w:rPr>
          <w:rFonts w:asciiTheme="minorEastAsia" w:eastAsiaTheme="minorEastAsia" w:hAnsiTheme="minorEastAsia" w:hint="eastAsia"/>
          <w:sz w:val="22"/>
        </w:rPr>
        <w:t>必须在密封</w:t>
      </w:r>
      <w:r w:rsidRPr="00EA4341">
        <w:rPr>
          <w:rFonts w:asciiTheme="minorEastAsia" w:eastAsiaTheme="minorEastAsia" w:hAnsiTheme="minorEastAsia" w:hint="eastAsia"/>
          <w:sz w:val="22"/>
        </w:rPr>
        <w:lastRenderedPageBreak/>
        <w:t>外层注上“投标文件”字样。</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2．</w:t>
      </w:r>
      <w:r w:rsidRPr="00EA4341">
        <w:rPr>
          <w:rFonts w:asciiTheme="minorEastAsia" w:eastAsiaTheme="minorEastAsia" w:hAnsiTheme="minorEastAsia"/>
          <w:sz w:val="22"/>
        </w:rPr>
        <w:t>投标人可在投标截止时间前，对所递交的投标文件</w:t>
      </w:r>
      <w:r w:rsidRPr="00EA4341">
        <w:rPr>
          <w:rFonts w:asciiTheme="minorEastAsia" w:eastAsiaTheme="minorEastAsia" w:hAnsiTheme="minorEastAsia" w:hint="eastAsia"/>
          <w:sz w:val="22"/>
        </w:rPr>
        <w:t>进行</w:t>
      </w:r>
      <w:r w:rsidRPr="00EA4341">
        <w:rPr>
          <w:rFonts w:asciiTheme="minorEastAsia" w:eastAsiaTheme="minorEastAsia" w:hAnsiTheme="minorEastAsia"/>
          <w:sz w:val="22"/>
        </w:rPr>
        <w:t>补充、修改或者撤回，并书面通知</w:t>
      </w:r>
      <w:r w:rsidRPr="00EA4341">
        <w:rPr>
          <w:rFonts w:asciiTheme="minorEastAsia" w:eastAsiaTheme="minorEastAsia" w:hAnsiTheme="minorEastAsia" w:hint="eastAsia"/>
          <w:sz w:val="22"/>
        </w:rPr>
        <w:t>招标人，该通知须经正式授权的投标代表签字</w:t>
      </w:r>
      <w:r w:rsidRPr="00EA4341">
        <w:rPr>
          <w:rFonts w:asciiTheme="minorEastAsia" w:eastAsiaTheme="minorEastAsia" w:hAnsiTheme="minorEastAsia"/>
          <w:sz w:val="22"/>
        </w:rPr>
        <w:t>。投标人对投标文件的修改或撤销应密封递交，并在封面注明“补充、修改投标文件”或“撤销投标”字样。补充、修改的内容为投标文件的组成部分。</w:t>
      </w:r>
    </w:p>
    <w:p w:rsidR="0090742F" w:rsidRPr="00EA4341" w:rsidRDefault="0090742F" w:rsidP="00F30D3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3</w:t>
      </w:r>
      <w:r w:rsidRPr="00EA4341">
        <w:rPr>
          <w:rFonts w:asciiTheme="minorEastAsia" w:eastAsiaTheme="minorEastAsia" w:hAnsiTheme="minorEastAsia"/>
          <w:sz w:val="22"/>
        </w:rPr>
        <w:t xml:space="preserve">. </w:t>
      </w:r>
      <w:r w:rsidRPr="00EA4341">
        <w:rPr>
          <w:rFonts w:asciiTheme="minorEastAsia" w:eastAsiaTheme="minorEastAsia" w:hAnsiTheme="minorEastAsia" w:hint="eastAsia"/>
          <w:sz w:val="22"/>
        </w:rPr>
        <w:t>招标人有权根据具体情况修改投标截止时间，并告知所有潜在投标人。</w:t>
      </w:r>
    </w:p>
    <w:p w:rsidR="0090742F" w:rsidRPr="00EA4341" w:rsidRDefault="0090742F" w:rsidP="0090742F">
      <w:pPr>
        <w:pStyle w:val="2"/>
        <w:numPr>
          <w:ilvl w:val="0"/>
          <w:numId w:val="0"/>
        </w:numPr>
        <w:ind w:left="1134" w:hanging="567"/>
      </w:pPr>
      <w:bookmarkStart w:id="43" w:name="_Toc3825225"/>
      <w:r w:rsidRPr="00EA4341">
        <w:rPr>
          <w:rFonts w:hint="eastAsia"/>
        </w:rPr>
        <w:t>2</w:t>
      </w:r>
      <w:r w:rsidRPr="00EA4341">
        <w:t xml:space="preserve">.4. </w:t>
      </w:r>
      <w:r w:rsidRPr="00EA4341">
        <w:rPr>
          <w:rFonts w:hint="eastAsia"/>
        </w:rPr>
        <w:t>违约责任</w:t>
      </w:r>
      <w:bookmarkEnd w:id="43"/>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1.中标人如不能按时全部交货，每逾期交货一日，应承担合同总价10‰的违约金；并赔偿因供货不及时造成招标人的经济损失。</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sz w:val="22"/>
        </w:rPr>
        <w:t>2</w:t>
      </w:r>
      <w:r w:rsidRPr="00EA4341">
        <w:rPr>
          <w:rFonts w:asciiTheme="minorEastAsia" w:eastAsiaTheme="minorEastAsia" w:hAnsiTheme="minorEastAsia" w:hint="eastAsia"/>
          <w:sz w:val="22"/>
        </w:rPr>
        <w:t>.招标人如在合同的履行过程中发现中标人有以下行为的，可单方面中止合同并要求中标人支付合同总价50%的违约金，违约金不足以赔偿招标人经济损失的部分，招标人有权继续追偿。</w:t>
      </w:r>
    </w:p>
    <w:p w:rsidR="0090742F" w:rsidRPr="00EA4341" w:rsidRDefault="00FC5478"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w:t>
      </w:r>
      <w:r>
        <w:rPr>
          <w:rFonts w:asciiTheme="minorEastAsia" w:eastAsiaTheme="minorEastAsia" w:hAnsiTheme="minorEastAsia" w:hint="eastAsia"/>
          <w:sz w:val="22"/>
        </w:rPr>
        <w:t>1</w:t>
      </w:r>
      <w:r w:rsidRPr="00EA4341">
        <w:rPr>
          <w:rFonts w:asciiTheme="minorEastAsia" w:eastAsiaTheme="minorEastAsia" w:hAnsiTheme="minorEastAsia" w:hint="eastAsia"/>
          <w:sz w:val="22"/>
        </w:rPr>
        <w:t>）</w:t>
      </w:r>
      <w:r w:rsidR="0090742F" w:rsidRPr="00EA4341">
        <w:rPr>
          <w:rFonts w:asciiTheme="minorEastAsia" w:eastAsiaTheme="minorEastAsia" w:hAnsiTheme="minorEastAsia" w:hint="eastAsia"/>
          <w:sz w:val="22"/>
        </w:rPr>
        <w:t>在投标文件中弄虚作假、存在欺诈行为的；</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（2）中标人投标文件中表述的生产能力或售后服务或产品性能指标优于招标文件要求并直接影响评委评分、但合同实际履行过程中没能兑现其投标文件表述内容的；</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（3）中标人未能在规定的时间内完全全部交货，经与招标人再次商定延缓交货日期后仍不能按时交货的。</w:t>
      </w:r>
    </w:p>
    <w:p w:rsidR="0090742F" w:rsidRPr="00EA4341" w:rsidRDefault="0090742F" w:rsidP="0090742F">
      <w:pPr>
        <w:pStyle w:val="2"/>
        <w:numPr>
          <w:ilvl w:val="0"/>
          <w:numId w:val="0"/>
        </w:numPr>
        <w:ind w:left="1134" w:hanging="567"/>
      </w:pPr>
      <w:bookmarkStart w:id="44" w:name="_Toc3825226"/>
      <w:r w:rsidRPr="00EA4341">
        <w:rPr>
          <w:rFonts w:hint="eastAsia"/>
        </w:rPr>
        <w:t>2</w:t>
      </w:r>
      <w:r w:rsidRPr="00EA4341">
        <w:t xml:space="preserve">.5. </w:t>
      </w:r>
      <w:r w:rsidRPr="00EA4341">
        <w:rPr>
          <w:rFonts w:hint="eastAsia"/>
        </w:rPr>
        <w:t>投标报价要求</w:t>
      </w:r>
      <w:bookmarkEnd w:id="44"/>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1.投标总报价为货物送达采购人指定地点，交货、安装完毕并经招标人验收合格所可能发生的费用和售后服务费用，包括货物制造、运输、装卸、安装、产品检验检测、税收、售后服务以及相关规定须交纳的其它费用等。</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2.</w:t>
      </w:r>
      <w:r w:rsidRPr="00EA4341">
        <w:rPr>
          <w:rFonts w:asciiTheme="minorEastAsia" w:eastAsiaTheme="minorEastAsia" w:hAnsiTheme="minorEastAsia"/>
          <w:sz w:val="22"/>
        </w:rPr>
        <w:t>投标人</w:t>
      </w:r>
      <w:r w:rsidRPr="00EA4341">
        <w:rPr>
          <w:rFonts w:asciiTheme="minorEastAsia" w:eastAsiaTheme="minorEastAsia" w:hAnsiTheme="minorEastAsia" w:hint="eastAsia"/>
          <w:sz w:val="22"/>
        </w:rPr>
        <w:t>响应投标时</w:t>
      </w:r>
      <w:r w:rsidRPr="00EA4341">
        <w:rPr>
          <w:rFonts w:asciiTheme="minorEastAsia" w:eastAsiaTheme="minorEastAsia" w:hAnsiTheme="minorEastAsia"/>
          <w:sz w:val="22"/>
        </w:rPr>
        <w:t>只能有一个报价，</w:t>
      </w:r>
      <w:r w:rsidRPr="00EA4341">
        <w:rPr>
          <w:rFonts w:asciiTheme="minorEastAsia" w:eastAsiaTheme="minorEastAsia" w:hAnsiTheme="minorEastAsia" w:hint="eastAsia"/>
          <w:sz w:val="22"/>
        </w:rPr>
        <w:t>本次招标</w:t>
      </w:r>
      <w:r w:rsidRPr="00EA4341">
        <w:rPr>
          <w:rFonts w:asciiTheme="minorEastAsia" w:eastAsiaTheme="minorEastAsia" w:hAnsiTheme="minorEastAsia"/>
          <w:sz w:val="22"/>
        </w:rPr>
        <w:t>不接受有选择的</w:t>
      </w:r>
      <w:r w:rsidRPr="00EA4341">
        <w:rPr>
          <w:rFonts w:asciiTheme="minorEastAsia" w:eastAsiaTheme="minorEastAsia" w:hAnsiTheme="minorEastAsia" w:hint="eastAsia"/>
          <w:sz w:val="22"/>
        </w:rPr>
        <w:t>投标</w:t>
      </w:r>
      <w:r w:rsidRPr="00EA4341">
        <w:rPr>
          <w:rFonts w:asciiTheme="minorEastAsia" w:eastAsiaTheme="minorEastAsia" w:hAnsiTheme="minorEastAsia"/>
          <w:sz w:val="22"/>
        </w:rPr>
        <w:t>报价。</w:t>
      </w:r>
    </w:p>
    <w:p w:rsidR="0090742F" w:rsidRPr="001E4B19" w:rsidRDefault="0090742F" w:rsidP="0090742F">
      <w:pPr>
        <w:pStyle w:val="2"/>
        <w:numPr>
          <w:ilvl w:val="0"/>
          <w:numId w:val="0"/>
        </w:numPr>
        <w:ind w:firstLineChars="200" w:firstLine="562"/>
      </w:pPr>
      <w:bookmarkStart w:id="45" w:name="_Toc3825227"/>
      <w:r w:rsidRPr="001E4B19">
        <w:rPr>
          <w:rFonts w:hint="eastAsia"/>
        </w:rPr>
        <w:t>2</w:t>
      </w:r>
      <w:r w:rsidRPr="001E4B19">
        <w:t>.6. 付款方式</w:t>
      </w:r>
      <w:bookmarkEnd w:id="45"/>
    </w:p>
    <w:p w:rsidR="0090742F" w:rsidRPr="001E4B19" w:rsidRDefault="0090742F" w:rsidP="0090742F">
      <w:pPr>
        <w:tabs>
          <w:tab w:val="left" w:pos="1140"/>
        </w:tabs>
        <w:spacing w:line="360" w:lineRule="auto"/>
        <w:ind w:firstLineChars="200" w:firstLine="440"/>
        <w:rPr>
          <w:rFonts w:asciiTheme="minorEastAsia" w:eastAsiaTheme="minorEastAsia" w:hAnsiTheme="minorEastAsia"/>
          <w:sz w:val="22"/>
        </w:rPr>
      </w:pPr>
      <w:r w:rsidRPr="001E4B19">
        <w:rPr>
          <w:rFonts w:asciiTheme="minorEastAsia" w:eastAsiaTheme="minorEastAsia" w:hAnsiTheme="minorEastAsia" w:hint="eastAsia"/>
          <w:sz w:val="22"/>
        </w:rPr>
        <w:t>1.合同签订后，并收到乙方开具的增值税专用发票后</w:t>
      </w:r>
      <w:r w:rsidR="004770E3">
        <w:rPr>
          <w:rFonts w:asciiTheme="minorEastAsia" w:eastAsiaTheme="minorEastAsia" w:hAnsiTheme="minorEastAsia" w:hint="eastAsia"/>
          <w:sz w:val="22"/>
        </w:rPr>
        <w:t>5</w:t>
      </w:r>
      <w:r w:rsidRPr="001E4B19">
        <w:rPr>
          <w:rFonts w:asciiTheme="minorEastAsia" w:eastAsiaTheme="minorEastAsia" w:hAnsiTheme="minorEastAsia" w:hint="eastAsia"/>
          <w:sz w:val="22"/>
        </w:rPr>
        <w:t>个工作日内，甲方向乙方支付</w:t>
      </w:r>
      <w:r w:rsidR="00D32CF6" w:rsidRPr="00D32CF6">
        <w:rPr>
          <w:rFonts w:asciiTheme="minorEastAsia" w:eastAsiaTheme="minorEastAsia" w:hAnsiTheme="minorEastAsia"/>
          <w:sz w:val="22"/>
        </w:rPr>
        <w:t>合同结算总价</w:t>
      </w:r>
      <w:r w:rsidRPr="001E4B19">
        <w:rPr>
          <w:rFonts w:asciiTheme="minorEastAsia" w:eastAsiaTheme="minorEastAsia" w:hAnsiTheme="minorEastAsia"/>
          <w:sz w:val="22"/>
        </w:rPr>
        <w:t>5</w:t>
      </w:r>
      <w:r w:rsidRPr="001E4B19">
        <w:rPr>
          <w:rFonts w:asciiTheme="minorEastAsia" w:eastAsiaTheme="minorEastAsia" w:hAnsiTheme="minorEastAsia" w:hint="eastAsia"/>
          <w:sz w:val="22"/>
        </w:rPr>
        <w:t>0%的预付款。</w:t>
      </w:r>
    </w:p>
    <w:p w:rsidR="00D32CF6" w:rsidRDefault="0090742F" w:rsidP="00D32CF6">
      <w:pPr>
        <w:tabs>
          <w:tab w:val="left" w:pos="1140"/>
        </w:tabs>
        <w:spacing w:line="360" w:lineRule="auto"/>
        <w:ind w:firstLineChars="200" w:firstLine="440"/>
        <w:rPr>
          <w:rFonts w:asciiTheme="minorEastAsia" w:eastAsiaTheme="minorEastAsia" w:hAnsiTheme="minorEastAsia"/>
          <w:sz w:val="22"/>
        </w:rPr>
      </w:pPr>
      <w:r w:rsidRPr="005D2552">
        <w:rPr>
          <w:rFonts w:asciiTheme="minorEastAsia" w:eastAsiaTheme="minorEastAsia" w:hAnsiTheme="minorEastAsia" w:hint="eastAsia"/>
          <w:sz w:val="22"/>
        </w:rPr>
        <w:t>2．设备到货安装，</w:t>
      </w:r>
      <w:r w:rsidRPr="005D2552">
        <w:rPr>
          <w:rFonts w:asciiTheme="minorEastAsia" w:eastAsiaTheme="minorEastAsia" w:hAnsiTheme="minorEastAsia"/>
          <w:sz w:val="22"/>
        </w:rPr>
        <w:t>完成</w:t>
      </w:r>
      <w:r w:rsidRPr="005D2552">
        <w:rPr>
          <w:rFonts w:asciiTheme="minorEastAsia" w:eastAsiaTheme="minorEastAsia" w:hAnsiTheme="minorEastAsia" w:hint="eastAsia"/>
          <w:sz w:val="22"/>
        </w:rPr>
        <w:t>调试且验收合格后，并收到乙方开具的增值税专用发票后1</w:t>
      </w:r>
      <w:r w:rsidR="00034B25" w:rsidRPr="005D2552">
        <w:rPr>
          <w:rFonts w:asciiTheme="minorEastAsia" w:eastAsiaTheme="minorEastAsia" w:hAnsiTheme="minorEastAsia" w:hint="eastAsia"/>
          <w:sz w:val="22"/>
        </w:rPr>
        <w:t>5</w:t>
      </w:r>
      <w:r w:rsidRPr="005D2552">
        <w:rPr>
          <w:rFonts w:asciiTheme="minorEastAsia" w:eastAsiaTheme="minorEastAsia" w:hAnsiTheme="minorEastAsia" w:hint="eastAsia"/>
          <w:sz w:val="22"/>
        </w:rPr>
        <w:t>个工作日内，甲方向乙方支付</w:t>
      </w:r>
      <w:r w:rsidR="00D32CF6" w:rsidRPr="005D2552">
        <w:rPr>
          <w:rFonts w:asciiTheme="minorEastAsia" w:eastAsiaTheme="minorEastAsia" w:hAnsiTheme="minorEastAsia"/>
          <w:sz w:val="22"/>
        </w:rPr>
        <w:t>合同结算总价</w:t>
      </w:r>
      <w:r w:rsidR="005D2552" w:rsidRPr="005D2552">
        <w:rPr>
          <w:rFonts w:asciiTheme="minorEastAsia" w:eastAsiaTheme="minorEastAsia" w:hAnsiTheme="minorEastAsia"/>
          <w:sz w:val="22"/>
        </w:rPr>
        <w:t>50</w:t>
      </w:r>
      <w:r w:rsidRPr="005D2552">
        <w:rPr>
          <w:rFonts w:asciiTheme="minorEastAsia" w:eastAsiaTheme="minorEastAsia" w:hAnsiTheme="minorEastAsia" w:hint="eastAsia"/>
          <w:sz w:val="22"/>
        </w:rPr>
        <w:t>%</w:t>
      </w:r>
      <w:r w:rsidR="00D32CF6" w:rsidRPr="005D2552">
        <w:rPr>
          <w:rFonts w:asciiTheme="minorEastAsia" w:eastAsiaTheme="minorEastAsia" w:hAnsiTheme="minorEastAsia" w:hint="eastAsia"/>
          <w:sz w:val="22"/>
        </w:rPr>
        <w:t>的</w:t>
      </w:r>
      <w:r w:rsidRPr="005D2552">
        <w:rPr>
          <w:rFonts w:asciiTheme="minorEastAsia" w:eastAsiaTheme="minorEastAsia" w:hAnsiTheme="minorEastAsia" w:hint="eastAsia"/>
          <w:sz w:val="22"/>
        </w:rPr>
        <w:t>款项。</w:t>
      </w:r>
    </w:p>
    <w:p w:rsidR="0090742F" w:rsidRPr="00792E18" w:rsidRDefault="005D2552" w:rsidP="00792E18">
      <w:pPr>
        <w:tabs>
          <w:tab w:val="left" w:pos="1140"/>
        </w:tabs>
        <w:spacing w:line="360" w:lineRule="auto"/>
        <w:ind w:left="440"/>
        <w:rPr>
          <w:rFonts w:asciiTheme="minorEastAsia" w:eastAsiaTheme="minorEastAsia" w:hAnsiTheme="minorEastAsia"/>
          <w:sz w:val="22"/>
        </w:rPr>
      </w:pPr>
      <w:r>
        <w:rPr>
          <w:rFonts w:asciiTheme="minorEastAsia" w:eastAsiaTheme="minorEastAsia" w:hAnsiTheme="minorEastAsia"/>
          <w:sz w:val="22"/>
        </w:rPr>
        <w:t>3</w:t>
      </w:r>
      <w:r w:rsidR="00792E18" w:rsidRPr="001E4B19">
        <w:rPr>
          <w:rFonts w:asciiTheme="minorEastAsia" w:eastAsiaTheme="minorEastAsia" w:hAnsiTheme="minorEastAsia" w:hint="eastAsia"/>
          <w:sz w:val="22"/>
        </w:rPr>
        <w:t>．</w:t>
      </w:r>
      <w:r w:rsidR="0090742F" w:rsidRPr="00792E18">
        <w:rPr>
          <w:rFonts w:asciiTheme="minorEastAsia" w:eastAsiaTheme="minorEastAsia" w:hAnsiTheme="minorEastAsia" w:hint="eastAsia"/>
          <w:sz w:val="22"/>
        </w:rPr>
        <w:t>乙方须提供增值税专用发票，开票项目双方另行</w:t>
      </w:r>
      <w:bookmarkStart w:id="46" w:name="_GoBack"/>
      <w:bookmarkEnd w:id="46"/>
      <w:r w:rsidR="0090742F" w:rsidRPr="00792E18">
        <w:rPr>
          <w:rFonts w:asciiTheme="minorEastAsia" w:eastAsiaTheme="minorEastAsia" w:hAnsiTheme="minorEastAsia" w:hint="eastAsia"/>
          <w:sz w:val="22"/>
        </w:rPr>
        <w:t>协商。</w:t>
      </w:r>
    </w:p>
    <w:p w:rsidR="0090742F" w:rsidRPr="00EA4341" w:rsidRDefault="0090742F" w:rsidP="0090742F">
      <w:pPr>
        <w:pStyle w:val="2"/>
        <w:numPr>
          <w:ilvl w:val="0"/>
          <w:numId w:val="0"/>
        </w:numPr>
        <w:ind w:left="1275" w:hanging="567"/>
      </w:pPr>
      <w:bookmarkStart w:id="47" w:name="_Toc3825228"/>
      <w:r w:rsidRPr="00EA4341">
        <w:rPr>
          <w:rFonts w:hint="eastAsia"/>
        </w:rPr>
        <w:lastRenderedPageBreak/>
        <w:t>2</w:t>
      </w:r>
      <w:r w:rsidRPr="00EA4341">
        <w:t xml:space="preserve">.7. </w:t>
      </w:r>
      <w:r w:rsidRPr="00EA4341">
        <w:rPr>
          <w:rFonts w:hint="eastAsia"/>
        </w:rPr>
        <w:t>合同签订</w:t>
      </w:r>
      <w:bookmarkStart w:id="48" w:name="_Toc51489309"/>
      <w:bookmarkStart w:id="49" w:name="_Toc65584518"/>
      <w:bookmarkStart w:id="50" w:name="_Toc66099979"/>
      <w:bookmarkStart w:id="51" w:name="_Toc70248071"/>
      <w:bookmarkStart w:id="52" w:name="_Toc71108493"/>
      <w:bookmarkStart w:id="53" w:name="_Toc71108648"/>
      <w:bookmarkStart w:id="54" w:name="_Toc102355500"/>
      <w:bookmarkStart w:id="55" w:name="_Toc106415791"/>
      <w:bookmarkStart w:id="56" w:name="_Toc115860327"/>
      <w:bookmarkEnd w:id="47"/>
    </w:p>
    <w:bookmarkEnd w:id="48"/>
    <w:bookmarkEnd w:id="49"/>
    <w:bookmarkEnd w:id="50"/>
    <w:bookmarkEnd w:id="51"/>
    <w:bookmarkEnd w:id="52"/>
    <w:bookmarkEnd w:id="53"/>
    <w:bookmarkEnd w:id="54"/>
    <w:bookmarkEnd w:id="55"/>
    <w:bookmarkEnd w:id="56"/>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1．中标人应在接到中标通知后的</w:t>
      </w:r>
      <w:r w:rsidR="002807CE" w:rsidRPr="00EA4341">
        <w:rPr>
          <w:rFonts w:asciiTheme="minorEastAsia" w:eastAsiaTheme="minorEastAsia" w:hAnsiTheme="minorEastAsia" w:hint="eastAsia"/>
          <w:sz w:val="22"/>
        </w:rPr>
        <w:t>5</w:t>
      </w:r>
      <w:r w:rsidRPr="00EA4341">
        <w:rPr>
          <w:rFonts w:asciiTheme="minorEastAsia" w:eastAsiaTheme="minorEastAsia" w:hAnsiTheme="minorEastAsia" w:hint="eastAsia"/>
          <w:sz w:val="22"/>
        </w:rPr>
        <w:t>个工作日内完成合同的签订。招标文件、中标人的投标文件均作为合同订立的基础。</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招标文件和投标文件就某方面的表述存在差异时，招标人拥有最终选择权。</w:t>
      </w:r>
    </w:p>
    <w:p w:rsidR="0090742F" w:rsidRPr="00EA4341" w:rsidRDefault="0090742F" w:rsidP="0090742F">
      <w:pPr>
        <w:pStyle w:val="afc"/>
        <w:numPr>
          <w:ilvl w:val="0"/>
          <w:numId w:val="10"/>
        </w:numPr>
        <w:tabs>
          <w:tab w:val="left" w:pos="1140"/>
        </w:tabs>
        <w:spacing w:line="360" w:lineRule="auto"/>
        <w:ind w:firstLineChars="0"/>
        <w:rPr>
          <w:rFonts w:asciiTheme="minorEastAsia" w:eastAsiaTheme="minorEastAsia" w:hAnsiTheme="minorEastAsia"/>
          <w:sz w:val="22"/>
        </w:rPr>
      </w:pPr>
      <w:r w:rsidRPr="00EA4341">
        <w:rPr>
          <w:rFonts w:asciiTheme="minorEastAsia" w:eastAsiaTheme="minorEastAsia" w:hAnsiTheme="minorEastAsia" w:hint="eastAsia"/>
          <w:sz w:val="22"/>
        </w:rPr>
        <w:t>招标人直接与投标人签订购销合同。</w:t>
      </w:r>
      <w:bookmarkStart w:id="57" w:name="_Toc32815572"/>
      <w:bookmarkStart w:id="58" w:name="_Toc51489349"/>
      <w:bookmarkStart w:id="59" w:name="_Toc65584594"/>
      <w:bookmarkStart w:id="60" w:name="_Toc66100054"/>
      <w:bookmarkStart w:id="61" w:name="_Toc70248192"/>
      <w:bookmarkStart w:id="62" w:name="_Toc71108613"/>
      <w:bookmarkStart w:id="63" w:name="_Toc71108768"/>
      <w:bookmarkStart w:id="64" w:name="_Toc102355528"/>
      <w:bookmarkStart w:id="65" w:name="_Toc106415819"/>
      <w:bookmarkStart w:id="66" w:name="_Toc115860339"/>
    </w:p>
    <w:p w:rsidR="0090742F" w:rsidRPr="00EA4341" w:rsidRDefault="0090742F" w:rsidP="0090742F">
      <w:pPr>
        <w:pStyle w:val="2"/>
        <w:numPr>
          <w:ilvl w:val="0"/>
          <w:numId w:val="0"/>
        </w:numPr>
        <w:ind w:left="1275" w:hanging="567"/>
      </w:pPr>
      <w:bookmarkStart w:id="67" w:name="_Toc3825229"/>
      <w:r w:rsidRPr="00EA4341">
        <w:rPr>
          <w:rFonts w:hint="eastAsia"/>
        </w:rPr>
        <w:t>2</w:t>
      </w:r>
      <w:r w:rsidRPr="00EA4341">
        <w:t xml:space="preserve">.8. </w:t>
      </w:r>
      <w:r w:rsidRPr="00EA4341">
        <w:rPr>
          <w:rFonts w:hint="eastAsia"/>
        </w:rPr>
        <w:t>到货时间</w:t>
      </w:r>
      <w:bookmarkEnd w:id="67"/>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中标人应保证收到中标通知书之日起</w:t>
      </w:r>
      <w:r w:rsidR="009A7F8B" w:rsidRPr="00EA4341">
        <w:rPr>
          <w:rFonts w:asciiTheme="minorEastAsia" w:eastAsiaTheme="minorEastAsia" w:hAnsiTheme="minorEastAsia" w:hint="eastAsia"/>
          <w:sz w:val="22"/>
        </w:rPr>
        <w:t>15</w:t>
      </w:r>
      <w:r w:rsidRPr="00EA4341">
        <w:rPr>
          <w:rFonts w:asciiTheme="minorEastAsia" w:eastAsiaTheme="minorEastAsia" w:hAnsiTheme="minorEastAsia" w:hint="eastAsia"/>
          <w:sz w:val="22"/>
        </w:rPr>
        <w:t>个工作日内全部到货。</w:t>
      </w:r>
    </w:p>
    <w:p w:rsidR="0090742F" w:rsidRPr="00EA4341" w:rsidRDefault="0090742F" w:rsidP="0090742F">
      <w:pPr>
        <w:pStyle w:val="2"/>
        <w:numPr>
          <w:ilvl w:val="0"/>
          <w:numId w:val="0"/>
        </w:numPr>
        <w:ind w:left="1275" w:hanging="567"/>
      </w:pPr>
      <w:bookmarkStart w:id="68" w:name="_Toc3825230"/>
      <w:r w:rsidRPr="00EA4341">
        <w:rPr>
          <w:rFonts w:hint="eastAsia"/>
        </w:rPr>
        <w:t>2</w:t>
      </w:r>
      <w:r w:rsidRPr="00EA4341">
        <w:t xml:space="preserve">.9. </w:t>
      </w:r>
      <w:r w:rsidRPr="00EA4341">
        <w:rPr>
          <w:rFonts w:hint="eastAsia"/>
        </w:rPr>
        <w:t>投标有效期</w:t>
      </w:r>
      <w:bookmarkEnd w:id="68"/>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投标文件从开标之日起，投标有效期为90个日历日。</w:t>
      </w:r>
    </w:p>
    <w:p w:rsidR="0090742F" w:rsidRPr="00E80090" w:rsidRDefault="0090742F" w:rsidP="0090742F">
      <w:pPr>
        <w:pStyle w:val="1"/>
        <w:numPr>
          <w:ilvl w:val="0"/>
          <w:numId w:val="0"/>
        </w:numPr>
        <w:spacing w:before="340" w:after="330" w:line="578" w:lineRule="auto"/>
        <w:ind w:left="720" w:hanging="360"/>
        <w:jc w:val="center"/>
        <w:rPr>
          <w:b/>
        </w:rPr>
      </w:pPr>
      <w:bookmarkStart w:id="69" w:name="_Toc3825231"/>
      <w:r w:rsidRPr="00E80090">
        <w:rPr>
          <w:rFonts w:hint="eastAsia"/>
          <w:b/>
        </w:rPr>
        <w:t xml:space="preserve">第三章 </w:t>
      </w:r>
      <w:r w:rsidRPr="00E80090">
        <w:rPr>
          <w:b/>
        </w:rPr>
        <w:t>开标和评标</w:t>
      </w:r>
      <w:bookmarkEnd w:id="57"/>
      <w:bookmarkEnd w:id="58"/>
      <w:bookmarkEnd w:id="59"/>
      <w:bookmarkEnd w:id="60"/>
      <w:bookmarkEnd w:id="61"/>
      <w:bookmarkEnd w:id="62"/>
      <w:bookmarkEnd w:id="63"/>
      <w:bookmarkEnd w:id="64"/>
      <w:bookmarkEnd w:id="65"/>
      <w:bookmarkEnd w:id="66"/>
      <w:bookmarkEnd w:id="69"/>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bookmarkStart w:id="70" w:name="_Toc32815573"/>
      <w:bookmarkStart w:id="71" w:name="_Toc51489350"/>
      <w:bookmarkStart w:id="72" w:name="_Toc65584595"/>
      <w:bookmarkStart w:id="73" w:name="_Toc66100055"/>
      <w:bookmarkStart w:id="74" w:name="_Toc70248193"/>
      <w:bookmarkStart w:id="75" w:name="_Toc71108614"/>
      <w:bookmarkStart w:id="76" w:name="_Toc71108769"/>
      <w:bookmarkStart w:id="77" w:name="_Toc102355529"/>
      <w:bookmarkStart w:id="78" w:name="_Toc106415820"/>
      <w:r w:rsidRPr="00EA4341">
        <w:rPr>
          <w:rFonts w:asciiTheme="minorEastAsia" w:eastAsiaTheme="minorEastAsia" w:hAnsiTheme="minorEastAsia" w:hint="eastAsia"/>
          <w:sz w:val="22"/>
        </w:rPr>
        <w:t>由</w:t>
      </w:r>
      <w:r w:rsidR="006C53AF" w:rsidRPr="00EA4341">
        <w:rPr>
          <w:rFonts w:asciiTheme="minorEastAsia" w:eastAsiaTheme="minorEastAsia" w:hAnsiTheme="minorEastAsia" w:hint="eastAsia"/>
          <w:sz w:val="22"/>
        </w:rPr>
        <w:t>福建教育出版社有限责任公司空调</w:t>
      </w:r>
      <w:r w:rsidRPr="00EA4341">
        <w:rPr>
          <w:rFonts w:asciiTheme="minorEastAsia" w:eastAsiaTheme="minorEastAsia" w:hAnsiTheme="minorEastAsia" w:hint="eastAsia"/>
          <w:sz w:val="22"/>
        </w:rPr>
        <w:t>采购工作小组进行评标。</w:t>
      </w:r>
    </w:p>
    <w:p w:rsidR="0090742F" w:rsidRPr="00EA4341" w:rsidRDefault="0090742F" w:rsidP="0090742F">
      <w:pPr>
        <w:pStyle w:val="2"/>
        <w:numPr>
          <w:ilvl w:val="0"/>
          <w:numId w:val="0"/>
        </w:numPr>
        <w:ind w:left="1275" w:hanging="567"/>
      </w:pPr>
      <w:bookmarkStart w:id="79" w:name="_Toc3825232"/>
      <w:r w:rsidRPr="00EA4341">
        <w:rPr>
          <w:rFonts w:hint="eastAsia"/>
        </w:rPr>
        <w:t>3</w:t>
      </w:r>
      <w:r w:rsidRPr="00EA4341">
        <w:t xml:space="preserve">.1. </w:t>
      </w:r>
      <w:r w:rsidRPr="00EA4341">
        <w:rPr>
          <w:rFonts w:hint="eastAsia"/>
        </w:rPr>
        <w:t>开标</w:t>
      </w:r>
      <w:bookmarkEnd w:id="79"/>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1．招标人在招标公告规定的时间进行开标。</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2．开标时，先查验投标原件密封情况，确定无误后拆封唱标。主要公开投标文件正本“开标一览表”内容以及招标部门认为必要的其他内容。</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3．</w:t>
      </w:r>
      <w:r w:rsidRPr="00EA4341">
        <w:rPr>
          <w:rFonts w:asciiTheme="minorEastAsia" w:eastAsiaTheme="minorEastAsia" w:hAnsiTheme="minorEastAsia"/>
          <w:sz w:val="22"/>
        </w:rPr>
        <w:t>开标时，开标一览表（报价表）内容与投标文件中明细表内容不相符的，以开标一览表（报价表）为准。</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sz w:val="22"/>
        </w:rPr>
        <w:t>投标文件的大写金额和小写金额不一致的，以大写金额为准；总价金额与单价金额</w:t>
      </w:r>
      <w:r w:rsidRPr="00EA4341">
        <w:rPr>
          <w:rFonts w:asciiTheme="minorEastAsia" w:eastAsiaTheme="minorEastAsia" w:hAnsiTheme="minorEastAsia" w:hint="eastAsia"/>
          <w:sz w:val="22"/>
        </w:rPr>
        <w:t>有差异</w:t>
      </w:r>
      <w:r w:rsidRPr="00EA4341">
        <w:rPr>
          <w:rFonts w:asciiTheme="minorEastAsia" w:eastAsiaTheme="minorEastAsia" w:hAnsiTheme="minorEastAsia"/>
          <w:sz w:val="22"/>
        </w:rPr>
        <w:t>的，以单价金额为准</w:t>
      </w:r>
      <w:r w:rsidRPr="00EA4341">
        <w:rPr>
          <w:rFonts w:asciiTheme="minorEastAsia" w:eastAsiaTheme="minorEastAsia" w:hAnsiTheme="minorEastAsia" w:hint="eastAsia"/>
          <w:sz w:val="22"/>
        </w:rPr>
        <w:t>修正总价金额</w:t>
      </w:r>
      <w:r w:rsidRPr="00EA4341">
        <w:rPr>
          <w:rFonts w:asciiTheme="minorEastAsia" w:eastAsiaTheme="minorEastAsia" w:hAnsiTheme="minorEastAsia"/>
          <w:sz w:val="22"/>
        </w:rPr>
        <w:t>，但单价金额小数点有明显错误的除外；对不同文字文本投标文件的解释发生异议的，以中文文本为准。</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4．为了有助于对投标文件进行审查、评估和比较，招标</w:t>
      </w:r>
      <w:r w:rsidR="00F30D3F" w:rsidRPr="00EA4341">
        <w:rPr>
          <w:rFonts w:asciiTheme="minorEastAsia" w:eastAsiaTheme="minorEastAsia" w:hAnsiTheme="minorEastAsia" w:hint="eastAsia"/>
          <w:sz w:val="22"/>
        </w:rPr>
        <w:t>人</w:t>
      </w:r>
      <w:r w:rsidRPr="00EA4341">
        <w:rPr>
          <w:rFonts w:asciiTheme="minorEastAsia" w:eastAsiaTheme="minorEastAsia" w:hAnsiTheme="minorEastAsia" w:hint="eastAsia"/>
          <w:sz w:val="22"/>
        </w:rPr>
        <w:t xml:space="preserve">有权向投标人质疑，投标人有责任按照招标人通知的时间、地点递送书面答疑。书面的答疑作为投标文件的一部分，但不得对投标内容进行实质性修改。 </w:t>
      </w:r>
      <w:bookmarkStart w:id="80" w:name="_Toc32815576"/>
      <w:bookmarkStart w:id="81" w:name="_Toc51489351"/>
      <w:bookmarkStart w:id="82" w:name="_Toc65584596"/>
      <w:bookmarkStart w:id="83" w:name="_Toc66100056"/>
      <w:bookmarkStart w:id="84" w:name="_Toc70248194"/>
      <w:bookmarkStart w:id="85" w:name="_Toc71108615"/>
      <w:bookmarkStart w:id="86" w:name="_Toc71108770"/>
      <w:bookmarkStart w:id="87" w:name="_Toc102355530"/>
      <w:bookmarkStart w:id="88" w:name="_Toc106415821"/>
      <w:bookmarkEnd w:id="70"/>
      <w:bookmarkEnd w:id="71"/>
      <w:bookmarkEnd w:id="72"/>
      <w:bookmarkEnd w:id="73"/>
      <w:bookmarkEnd w:id="74"/>
      <w:bookmarkEnd w:id="75"/>
      <w:bookmarkEnd w:id="76"/>
      <w:bookmarkEnd w:id="77"/>
      <w:bookmarkEnd w:id="78"/>
    </w:p>
    <w:p w:rsidR="0090742F" w:rsidRPr="00EA4341" w:rsidRDefault="0090742F" w:rsidP="0090742F">
      <w:pPr>
        <w:pStyle w:val="2"/>
        <w:numPr>
          <w:ilvl w:val="0"/>
          <w:numId w:val="0"/>
        </w:numPr>
        <w:ind w:left="708"/>
      </w:pPr>
      <w:bookmarkStart w:id="89" w:name="_Toc3825233"/>
      <w:r w:rsidRPr="00EA4341">
        <w:rPr>
          <w:rFonts w:hint="eastAsia"/>
        </w:rPr>
        <w:t>3</w:t>
      </w:r>
      <w:r w:rsidRPr="00EA4341">
        <w:t>.2. 评标</w:t>
      </w:r>
      <w:bookmarkEnd w:id="80"/>
      <w:bookmarkEnd w:id="81"/>
      <w:bookmarkEnd w:id="82"/>
      <w:bookmarkEnd w:id="83"/>
      <w:bookmarkEnd w:id="84"/>
      <w:bookmarkEnd w:id="85"/>
      <w:bookmarkEnd w:id="86"/>
      <w:bookmarkEnd w:id="87"/>
      <w:bookmarkEnd w:id="88"/>
      <w:bookmarkEnd w:id="89"/>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1．招标小组将按照法律、法规规定及根据招标采购项目特点对投标文件进行审查、质疑、</w:t>
      </w:r>
      <w:r w:rsidRPr="00EA4341">
        <w:rPr>
          <w:rFonts w:asciiTheme="minorEastAsia" w:eastAsiaTheme="minorEastAsia" w:hAnsiTheme="minorEastAsia" w:hint="eastAsia"/>
          <w:sz w:val="22"/>
        </w:rPr>
        <w:lastRenderedPageBreak/>
        <w:t>评估、比较和评价。</w:t>
      </w:r>
    </w:p>
    <w:p w:rsidR="00C3791A" w:rsidRPr="00EA4341" w:rsidRDefault="0090742F" w:rsidP="00C3791A">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2．废标界定</w:t>
      </w:r>
    </w:p>
    <w:p w:rsidR="0090742F" w:rsidRPr="00EA4341" w:rsidRDefault="0090742F" w:rsidP="00C3791A">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出现以</w:t>
      </w:r>
      <w:r w:rsidRPr="00EA4341">
        <w:rPr>
          <w:rFonts w:asciiTheme="minorEastAsia" w:eastAsiaTheme="minorEastAsia" w:hAnsiTheme="minorEastAsia"/>
          <w:sz w:val="22"/>
        </w:rPr>
        <w:t>下列情形之一的，按废标处理：</w:t>
      </w:r>
    </w:p>
    <w:p w:rsidR="0090742F" w:rsidRPr="00EA4341" w:rsidRDefault="00F30D3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（1）</w:t>
      </w:r>
      <w:r w:rsidR="00C3791A" w:rsidRPr="00EA4341">
        <w:rPr>
          <w:rFonts w:asciiTheme="minorEastAsia" w:eastAsiaTheme="minorEastAsia" w:hAnsiTheme="minorEastAsia" w:hint="eastAsia"/>
          <w:sz w:val="22"/>
        </w:rPr>
        <w:t>出现影响采购公正的违法违规行为</w:t>
      </w:r>
      <w:r w:rsidR="00EF5EBC">
        <w:rPr>
          <w:rFonts w:asciiTheme="minorEastAsia" w:eastAsiaTheme="minorEastAsia" w:hAnsiTheme="minorEastAsia" w:hint="eastAsia"/>
          <w:sz w:val="22"/>
        </w:rPr>
        <w:t>；</w:t>
      </w:r>
    </w:p>
    <w:p w:rsidR="0090742F" w:rsidRPr="00EA4341" w:rsidRDefault="00F30D3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（2）</w:t>
      </w:r>
      <w:r w:rsidR="00C3791A" w:rsidRPr="00EA4341">
        <w:rPr>
          <w:rFonts w:asciiTheme="minorEastAsia" w:eastAsiaTheme="minorEastAsia" w:hAnsiTheme="minorEastAsia" w:hint="eastAsia"/>
          <w:sz w:val="22"/>
        </w:rPr>
        <w:t>因重大变故，采购任务取消的</w:t>
      </w:r>
      <w:r w:rsidR="00EF5EBC">
        <w:rPr>
          <w:rFonts w:asciiTheme="minorEastAsia" w:eastAsiaTheme="minorEastAsia" w:hAnsiTheme="minorEastAsia" w:hint="eastAsia"/>
          <w:sz w:val="22"/>
        </w:rPr>
        <w:t>；</w:t>
      </w:r>
    </w:p>
    <w:p w:rsidR="0090742F" w:rsidRPr="00EA4341" w:rsidRDefault="00F30D3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（3）</w:t>
      </w:r>
      <w:r w:rsidR="0090742F" w:rsidRPr="00EA4341">
        <w:rPr>
          <w:rFonts w:asciiTheme="minorEastAsia" w:eastAsiaTheme="minorEastAsia" w:hAnsiTheme="minorEastAsia" w:hint="eastAsia"/>
          <w:sz w:val="22"/>
        </w:rPr>
        <w:t>应标单位少于三家</w:t>
      </w:r>
      <w:r w:rsidR="00C3791A" w:rsidRPr="00EA4341">
        <w:rPr>
          <w:rFonts w:asciiTheme="minorEastAsia" w:eastAsiaTheme="minorEastAsia" w:hAnsiTheme="minorEastAsia" w:hint="eastAsia"/>
          <w:sz w:val="22"/>
        </w:rPr>
        <w:t>。</w:t>
      </w:r>
    </w:p>
    <w:p w:rsidR="00C3791A" w:rsidRPr="00EA4341" w:rsidRDefault="0090742F" w:rsidP="00C3791A">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3．标书作废的界定</w:t>
      </w:r>
    </w:p>
    <w:p w:rsidR="0090742F" w:rsidRPr="00EA4341" w:rsidRDefault="0090742F" w:rsidP="00C3791A">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出现下列情况之一的，该投标文件作无效投标处理：</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w:t>
      </w:r>
      <w:r w:rsidR="00582F62" w:rsidRPr="00EA4341">
        <w:rPr>
          <w:rFonts w:asciiTheme="minorEastAsia" w:eastAsiaTheme="minorEastAsia" w:hAnsiTheme="minorEastAsia" w:hint="eastAsia"/>
          <w:sz w:val="22"/>
        </w:rPr>
        <w:t>1</w:t>
      </w:r>
      <w:r w:rsidRPr="00EA4341">
        <w:rPr>
          <w:rFonts w:asciiTheme="minorEastAsia" w:eastAsiaTheme="minorEastAsia" w:hAnsiTheme="minorEastAsia" w:hint="eastAsia"/>
          <w:sz w:val="22"/>
        </w:rPr>
        <w:t>）</w:t>
      </w:r>
      <w:r w:rsidR="00C3791A" w:rsidRPr="00EA4341">
        <w:rPr>
          <w:rFonts w:asciiTheme="minorEastAsia" w:eastAsiaTheme="minorEastAsia" w:hAnsiTheme="minorEastAsia" w:hint="eastAsia"/>
          <w:sz w:val="22"/>
        </w:rPr>
        <w:t>投标文件字迹模糊不清的（三分之二以上评委认为）</w:t>
      </w:r>
      <w:r w:rsidR="00EF5EBC">
        <w:rPr>
          <w:rFonts w:asciiTheme="minorEastAsia" w:eastAsiaTheme="minorEastAsia" w:hAnsiTheme="minorEastAsia" w:hint="eastAsia"/>
          <w:sz w:val="22"/>
        </w:rPr>
        <w:t>；</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w:t>
      </w:r>
      <w:r w:rsidR="00582F62" w:rsidRPr="00EA4341">
        <w:rPr>
          <w:rFonts w:asciiTheme="minorEastAsia" w:eastAsiaTheme="minorEastAsia" w:hAnsiTheme="minorEastAsia" w:hint="eastAsia"/>
          <w:sz w:val="22"/>
        </w:rPr>
        <w:t>2</w:t>
      </w:r>
      <w:r w:rsidRPr="00EA4341">
        <w:rPr>
          <w:rFonts w:asciiTheme="minorEastAsia" w:eastAsiaTheme="minorEastAsia" w:hAnsiTheme="minorEastAsia" w:hint="eastAsia"/>
          <w:sz w:val="22"/>
        </w:rPr>
        <w:t>）</w:t>
      </w:r>
      <w:r w:rsidR="00C3791A" w:rsidRPr="00EA4341">
        <w:rPr>
          <w:rFonts w:asciiTheme="minorEastAsia" w:eastAsiaTheme="minorEastAsia" w:hAnsiTheme="minorEastAsia" w:hint="eastAsia"/>
          <w:sz w:val="22"/>
        </w:rPr>
        <w:t>投标内容、技术标准没有实质性响应招标文件要求</w:t>
      </w:r>
      <w:r w:rsidR="00EF5EBC">
        <w:rPr>
          <w:rFonts w:asciiTheme="minorEastAsia" w:eastAsiaTheme="minorEastAsia" w:hAnsiTheme="minorEastAsia" w:hint="eastAsia"/>
          <w:sz w:val="22"/>
        </w:rPr>
        <w:t>；</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w:t>
      </w:r>
      <w:r w:rsidR="00582F62" w:rsidRPr="00EA4341">
        <w:rPr>
          <w:rFonts w:asciiTheme="minorEastAsia" w:eastAsiaTheme="minorEastAsia" w:hAnsiTheme="minorEastAsia" w:hint="eastAsia"/>
          <w:sz w:val="22"/>
        </w:rPr>
        <w:t>3</w:t>
      </w:r>
      <w:r w:rsidRPr="00EA4341">
        <w:rPr>
          <w:rFonts w:asciiTheme="minorEastAsia" w:eastAsiaTheme="minorEastAsia" w:hAnsiTheme="minorEastAsia" w:hint="eastAsia"/>
          <w:sz w:val="22"/>
        </w:rPr>
        <w:t>）</w:t>
      </w:r>
      <w:r w:rsidR="00C3791A" w:rsidRPr="00EA4341">
        <w:rPr>
          <w:rFonts w:asciiTheme="minorEastAsia" w:eastAsiaTheme="minorEastAsia" w:hAnsiTheme="minorEastAsia" w:hint="eastAsia"/>
          <w:sz w:val="22"/>
        </w:rPr>
        <w:t>投标内容超出投标企业经营范围</w:t>
      </w:r>
      <w:r w:rsidR="00EF5EBC">
        <w:rPr>
          <w:rFonts w:asciiTheme="minorEastAsia" w:eastAsiaTheme="minorEastAsia" w:hAnsiTheme="minorEastAsia" w:hint="eastAsia"/>
          <w:sz w:val="22"/>
        </w:rPr>
        <w:t>；</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w:t>
      </w:r>
      <w:r w:rsidR="00582F62" w:rsidRPr="00EA4341">
        <w:rPr>
          <w:rFonts w:asciiTheme="minorEastAsia" w:eastAsiaTheme="minorEastAsia" w:hAnsiTheme="minorEastAsia" w:hint="eastAsia"/>
          <w:sz w:val="22"/>
        </w:rPr>
        <w:t>4</w:t>
      </w:r>
      <w:r w:rsidRPr="00EA4341">
        <w:rPr>
          <w:rFonts w:asciiTheme="minorEastAsia" w:eastAsiaTheme="minorEastAsia" w:hAnsiTheme="minorEastAsia" w:hint="eastAsia"/>
          <w:sz w:val="22"/>
        </w:rPr>
        <w:t>）</w:t>
      </w:r>
      <w:r w:rsidR="00EF5EBC">
        <w:rPr>
          <w:rFonts w:asciiTheme="minorEastAsia" w:eastAsiaTheme="minorEastAsia" w:hAnsiTheme="minorEastAsia" w:hint="eastAsia"/>
          <w:sz w:val="22"/>
        </w:rPr>
        <w:t>投标文件缺少开标一览表，或开标一览表未加盖投标人公章的；</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w:t>
      </w:r>
      <w:r w:rsidR="00582F62" w:rsidRPr="00EA4341">
        <w:rPr>
          <w:rFonts w:asciiTheme="minorEastAsia" w:eastAsiaTheme="minorEastAsia" w:hAnsiTheme="minorEastAsia" w:hint="eastAsia"/>
          <w:sz w:val="22"/>
        </w:rPr>
        <w:t>5</w:t>
      </w:r>
      <w:r w:rsidRPr="00EA4341">
        <w:rPr>
          <w:rFonts w:asciiTheme="minorEastAsia" w:eastAsiaTheme="minorEastAsia" w:hAnsiTheme="minorEastAsia" w:hint="eastAsia"/>
          <w:sz w:val="22"/>
        </w:rPr>
        <w:t>）</w:t>
      </w:r>
      <w:r w:rsidRPr="00EA4341">
        <w:rPr>
          <w:rFonts w:asciiTheme="minorEastAsia" w:eastAsiaTheme="minorEastAsia" w:hAnsiTheme="minorEastAsia"/>
          <w:sz w:val="22"/>
        </w:rPr>
        <w:t>投标人递交两份或多份内容不同的投标文件，或在一份投标文件中对同一招标货物报有两个或多个报价，且</w:t>
      </w:r>
      <w:r w:rsidR="001E4B19">
        <w:rPr>
          <w:rFonts w:asciiTheme="minorEastAsia" w:eastAsiaTheme="minorEastAsia" w:hAnsiTheme="minorEastAsia"/>
          <w:sz w:val="22"/>
        </w:rPr>
        <w:t>未声明哪一个为最终报价的，按招标文件规定提交备选投标方案的除外</w:t>
      </w:r>
      <w:r w:rsidR="00EF5EBC">
        <w:rPr>
          <w:rFonts w:asciiTheme="minorEastAsia" w:eastAsiaTheme="minorEastAsia" w:hAnsiTheme="minorEastAsia" w:hint="eastAsia"/>
          <w:sz w:val="22"/>
        </w:rPr>
        <w:t>；</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w:t>
      </w:r>
      <w:r w:rsidR="00582F62" w:rsidRPr="00EA4341">
        <w:rPr>
          <w:rFonts w:asciiTheme="minorEastAsia" w:eastAsiaTheme="minorEastAsia" w:hAnsiTheme="minorEastAsia" w:hint="eastAsia"/>
          <w:sz w:val="22"/>
        </w:rPr>
        <w:t>6</w:t>
      </w:r>
      <w:r w:rsidRPr="00EA4341">
        <w:rPr>
          <w:rFonts w:asciiTheme="minorEastAsia" w:eastAsiaTheme="minorEastAsia" w:hAnsiTheme="minorEastAsia" w:hint="eastAsia"/>
          <w:sz w:val="22"/>
        </w:rPr>
        <w:t>）</w:t>
      </w:r>
      <w:r w:rsidR="00C3791A" w:rsidRPr="00EA4341">
        <w:rPr>
          <w:rFonts w:asciiTheme="minorEastAsia" w:eastAsiaTheme="minorEastAsia" w:hAnsiTheme="minorEastAsia"/>
          <w:sz w:val="22"/>
        </w:rPr>
        <w:t>投标有效期不满足招标文件要求的</w:t>
      </w:r>
      <w:r w:rsidR="00C3791A" w:rsidRPr="00EA4341">
        <w:rPr>
          <w:rFonts w:asciiTheme="minorEastAsia" w:eastAsiaTheme="minorEastAsia" w:hAnsiTheme="minorEastAsia" w:hint="eastAsia"/>
          <w:sz w:val="22"/>
        </w:rPr>
        <w:t>。</w:t>
      </w:r>
    </w:p>
    <w:p w:rsidR="0090742F" w:rsidRPr="00EA4341" w:rsidRDefault="0090742F" w:rsidP="0090742F">
      <w:pPr>
        <w:pStyle w:val="2"/>
        <w:numPr>
          <w:ilvl w:val="0"/>
          <w:numId w:val="0"/>
        </w:numPr>
        <w:ind w:left="708"/>
      </w:pPr>
      <w:bookmarkStart w:id="90" w:name="_Toc32815577"/>
      <w:bookmarkStart w:id="91" w:name="_Toc51489352"/>
      <w:bookmarkStart w:id="92" w:name="_Toc65584597"/>
      <w:bookmarkStart w:id="93" w:name="_Toc66100057"/>
      <w:bookmarkStart w:id="94" w:name="_Toc70248195"/>
      <w:bookmarkStart w:id="95" w:name="_Toc71108619"/>
      <w:bookmarkStart w:id="96" w:name="_Toc71108771"/>
      <w:bookmarkStart w:id="97" w:name="_Toc102355531"/>
      <w:bookmarkStart w:id="98" w:name="_Toc106415822"/>
      <w:bookmarkStart w:id="99" w:name="_Toc115860340"/>
      <w:bookmarkStart w:id="100" w:name="_Toc3825234"/>
      <w:r w:rsidRPr="00EA4341">
        <w:rPr>
          <w:rFonts w:hint="eastAsia"/>
        </w:rPr>
        <w:t>3</w:t>
      </w:r>
      <w:r w:rsidRPr="00EA4341">
        <w:t>.</w:t>
      </w:r>
      <w:r w:rsidRPr="00EA4341">
        <w:rPr>
          <w:rFonts w:hint="eastAsia"/>
        </w:rPr>
        <w:t>3</w:t>
      </w:r>
      <w:r w:rsidRPr="00EA4341">
        <w:t>. 定标</w:t>
      </w:r>
      <w:bookmarkEnd w:id="90"/>
      <w:bookmarkEnd w:id="91"/>
      <w:bookmarkEnd w:id="92"/>
      <w:bookmarkEnd w:id="93"/>
      <w:bookmarkEnd w:id="94"/>
      <w:bookmarkEnd w:id="95"/>
      <w:bookmarkEnd w:id="96"/>
      <w:bookmarkEnd w:id="97"/>
      <w:bookmarkEnd w:id="98"/>
      <w:bookmarkEnd w:id="99"/>
      <w:bookmarkEnd w:id="100"/>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定标后，</w:t>
      </w:r>
      <w:r w:rsidRPr="00EA4341">
        <w:rPr>
          <w:rFonts w:asciiTheme="minorEastAsia" w:eastAsiaTheme="minorEastAsia" w:hAnsiTheme="minorEastAsia"/>
          <w:sz w:val="22"/>
        </w:rPr>
        <w:t>中标人与招标人签订合同。招标文件、中标人的投标文件及其澄清文件等均为签订合同的依据</w:t>
      </w:r>
      <w:r w:rsidRPr="00EA4341">
        <w:rPr>
          <w:rFonts w:asciiTheme="minorEastAsia" w:eastAsiaTheme="minorEastAsia" w:hAnsiTheme="minorEastAsia" w:hint="eastAsia"/>
          <w:sz w:val="22"/>
        </w:rPr>
        <w:t>。</w:t>
      </w:r>
    </w:p>
    <w:p w:rsidR="0090742F" w:rsidRPr="00E80090" w:rsidRDefault="0090742F" w:rsidP="0090742F">
      <w:pPr>
        <w:pStyle w:val="1"/>
        <w:numPr>
          <w:ilvl w:val="0"/>
          <w:numId w:val="0"/>
        </w:numPr>
        <w:spacing w:before="340" w:after="330" w:line="578" w:lineRule="auto"/>
        <w:ind w:left="720" w:hanging="360"/>
        <w:jc w:val="center"/>
        <w:rPr>
          <w:b/>
        </w:rPr>
      </w:pPr>
      <w:bookmarkStart w:id="101" w:name="_Toc3825235"/>
      <w:r w:rsidRPr="00E80090">
        <w:rPr>
          <w:rFonts w:hint="eastAsia"/>
          <w:b/>
        </w:rPr>
        <w:t>第四章 投标文件格式</w:t>
      </w:r>
      <w:bookmarkEnd w:id="101"/>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《投标文件格式》是投标人的部分投标文件格式和签订合同时所需文件的格式。投标人应参照这些格式文件制作投标文件。</w:t>
      </w:r>
    </w:p>
    <w:p w:rsidR="006C0250" w:rsidRPr="00EA4341" w:rsidRDefault="006C0250" w:rsidP="0090742F">
      <w:pPr>
        <w:tabs>
          <w:tab w:val="left" w:pos="1140"/>
        </w:tabs>
        <w:spacing w:line="360" w:lineRule="auto"/>
        <w:ind w:firstLineChars="200" w:firstLine="440"/>
        <w:rPr>
          <w:rFonts w:asciiTheme="minorEastAsia" w:eastAsiaTheme="minorEastAsia" w:hAnsiTheme="minorEastAsia"/>
          <w:sz w:val="22"/>
        </w:rPr>
      </w:pPr>
    </w:p>
    <w:p w:rsidR="006C0250" w:rsidRPr="00EA4341" w:rsidRDefault="006C0250" w:rsidP="0090742F">
      <w:pPr>
        <w:tabs>
          <w:tab w:val="left" w:pos="1140"/>
        </w:tabs>
        <w:spacing w:line="360" w:lineRule="auto"/>
        <w:ind w:firstLineChars="200" w:firstLine="440"/>
        <w:rPr>
          <w:rFonts w:asciiTheme="minorEastAsia" w:eastAsiaTheme="minorEastAsia" w:hAnsiTheme="minorEastAsia"/>
          <w:sz w:val="22"/>
        </w:rPr>
      </w:pPr>
    </w:p>
    <w:p w:rsidR="006C0250" w:rsidRPr="00EA4341" w:rsidRDefault="006C0250" w:rsidP="0090742F">
      <w:pPr>
        <w:tabs>
          <w:tab w:val="left" w:pos="1140"/>
        </w:tabs>
        <w:spacing w:line="360" w:lineRule="auto"/>
        <w:ind w:firstLineChars="200" w:firstLine="440"/>
        <w:rPr>
          <w:rFonts w:asciiTheme="minorEastAsia" w:eastAsiaTheme="minorEastAsia" w:hAnsiTheme="minorEastAsia"/>
          <w:sz w:val="22"/>
        </w:rPr>
      </w:pPr>
    </w:p>
    <w:p w:rsidR="00B14FCD" w:rsidRPr="00EA4341" w:rsidRDefault="00B14FCD" w:rsidP="0090742F">
      <w:pPr>
        <w:tabs>
          <w:tab w:val="left" w:pos="1140"/>
        </w:tabs>
        <w:spacing w:line="360" w:lineRule="auto"/>
        <w:ind w:firstLineChars="200" w:firstLine="440"/>
        <w:rPr>
          <w:rFonts w:asciiTheme="minorEastAsia" w:eastAsiaTheme="minorEastAsia" w:hAnsiTheme="minorEastAsia"/>
          <w:sz w:val="22"/>
        </w:rPr>
      </w:pPr>
    </w:p>
    <w:p w:rsidR="00090A91" w:rsidRDefault="00090A91" w:rsidP="0090742F">
      <w:pPr>
        <w:spacing w:line="360" w:lineRule="auto"/>
        <w:jc w:val="center"/>
        <w:rPr>
          <w:rFonts w:asciiTheme="minorEastAsia" w:eastAsiaTheme="minorEastAsia" w:hAnsiTheme="minorEastAsia"/>
          <w:b/>
          <w:sz w:val="48"/>
          <w:szCs w:val="48"/>
        </w:rPr>
      </w:pPr>
    </w:p>
    <w:p w:rsidR="0090742F" w:rsidRPr="00EA4341" w:rsidRDefault="0090742F" w:rsidP="0090742F">
      <w:pPr>
        <w:spacing w:line="360" w:lineRule="auto"/>
        <w:jc w:val="center"/>
        <w:rPr>
          <w:rFonts w:asciiTheme="minorEastAsia" w:eastAsiaTheme="minorEastAsia" w:hAnsiTheme="minorEastAsia"/>
          <w:b/>
          <w:sz w:val="48"/>
          <w:szCs w:val="48"/>
        </w:rPr>
      </w:pPr>
      <w:r w:rsidRPr="00EA4341">
        <w:rPr>
          <w:rFonts w:asciiTheme="minorEastAsia" w:eastAsiaTheme="minorEastAsia" w:hAnsiTheme="minorEastAsia" w:hint="eastAsia"/>
          <w:b/>
          <w:sz w:val="48"/>
          <w:szCs w:val="48"/>
        </w:rPr>
        <w:lastRenderedPageBreak/>
        <w:t>福建教育出版社有限责任公司</w:t>
      </w:r>
    </w:p>
    <w:p w:rsidR="0090742F" w:rsidRPr="00EA4341" w:rsidRDefault="00616AE3" w:rsidP="0090742F">
      <w:pPr>
        <w:spacing w:line="360" w:lineRule="auto"/>
        <w:jc w:val="center"/>
        <w:rPr>
          <w:rFonts w:asciiTheme="minorEastAsia" w:eastAsiaTheme="minorEastAsia" w:hAnsiTheme="minorEastAsia"/>
          <w:b/>
          <w:spacing w:val="70"/>
          <w:kern w:val="144"/>
        </w:rPr>
      </w:pPr>
      <w:r w:rsidRPr="00EA4341">
        <w:rPr>
          <w:rFonts w:asciiTheme="minorEastAsia" w:eastAsiaTheme="minorEastAsia" w:hAnsiTheme="minorEastAsia" w:hint="eastAsia"/>
          <w:b/>
          <w:sz w:val="48"/>
          <w:szCs w:val="48"/>
        </w:rPr>
        <w:t>空调</w:t>
      </w:r>
      <w:r w:rsidR="0090742F" w:rsidRPr="00EA4341">
        <w:rPr>
          <w:rFonts w:asciiTheme="minorEastAsia" w:eastAsiaTheme="minorEastAsia" w:hAnsiTheme="minorEastAsia" w:hint="eastAsia"/>
          <w:b/>
          <w:sz w:val="48"/>
          <w:szCs w:val="48"/>
        </w:rPr>
        <w:t>采购项目</w:t>
      </w:r>
    </w:p>
    <w:p w:rsidR="0090742F" w:rsidRPr="00EA4341" w:rsidRDefault="0090742F" w:rsidP="0090742F">
      <w:pPr>
        <w:pStyle w:val="a9"/>
        <w:tabs>
          <w:tab w:val="center" w:pos="4153"/>
        </w:tabs>
        <w:spacing w:line="360" w:lineRule="auto"/>
        <w:jc w:val="center"/>
        <w:rPr>
          <w:rFonts w:asciiTheme="minorEastAsia" w:eastAsiaTheme="minorEastAsia" w:hAnsiTheme="minorEastAsia"/>
          <w:b/>
          <w:color w:val="FF0000"/>
          <w:sz w:val="40"/>
          <w:szCs w:val="48"/>
        </w:rPr>
      </w:pPr>
    </w:p>
    <w:p w:rsidR="0090742F" w:rsidRPr="00EA4341" w:rsidRDefault="0090742F" w:rsidP="0090742F">
      <w:pPr>
        <w:spacing w:line="360" w:lineRule="auto"/>
        <w:jc w:val="center"/>
        <w:rPr>
          <w:rFonts w:asciiTheme="minorEastAsia" w:eastAsiaTheme="minorEastAsia" w:hAnsiTheme="minorEastAsia"/>
          <w:b/>
          <w:spacing w:val="70"/>
          <w:kern w:val="144"/>
        </w:rPr>
      </w:pPr>
    </w:p>
    <w:p w:rsidR="0090742F" w:rsidRPr="00EA4341" w:rsidRDefault="0090742F" w:rsidP="0090742F">
      <w:pPr>
        <w:spacing w:line="360" w:lineRule="auto"/>
        <w:jc w:val="center"/>
        <w:rPr>
          <w:rFonts w:asciiTheme="minorEastAsia" w:eastAsiaTheme="minorEastAsia" w:hAnsiTheme="minorEastAsia"/>
          <w:b/>
          <w:spacing w:val="70"/>
          <w:kern w:val="144"/>
        </w:rPr>
      </w:pPr>
    </w:p>
    <w:p w:rsidR="0090742F" w:rsidRPr="00EA4341" w:rsidRDefault="0090742F" w:rsidP="0090742F">
      <w:pPr>
        <w:spacing w:line="360" w:lineRule="auto"/>
        <w:jc w:val="center"/>
        <w:rPr>
          <w:rFonts w:asciiTheme="minorEastAsia" w:eastAsiaTheme="minorEastAsia" w:hAnsiTheme="minorEastAsia"/>
          <w:b/>
          <w:spacing w:val="70"/>
          <w:kern w:val="144"/>
        </w:rPr>
      </w:pPr>
    </w:p>
    <w:p w:rsidR="0090742F" w:rsidRPr="00EA4341" w:rsidRDefault="0090742F" w:rsidP="0090742F">
      <w:pPr>
        <w:spacing w:line="360" w:lineRule="auto"/>
        <w:jc w:val="center"/>
        <w:rPr>
          <w:rFonts w:asciiTheme="minorEastAsia" w:eastAsiaTheme="minorEastAsia" w:hAnsiTheme="minorEastAsia"/>
          <w:b/>
          <w:spacing w:val="70"/>
          <w:kern w:val="144"/>
        </w:rPr>
      </w:pPr>
    </w:p>
    <w:p w:rsidR="0090742F" w:rsidRPr="00EA4341" w:rsidRDefault="0090742F" w:rsidP="0090742F">
      <w:pPr>
        <w:spacing w:line="360" w:lineRule="auto"/>
        <w:jc w:val="center"/>
        <w:rPr>
          <w:rFonts w:asciiTheme="minorEastAsia" w:eastAsiaTheme="minorEastAsia" w:hAnsiTheme="minorEastAsia"/>
          <w:b/>
          <w:spacing w:val="70"/>
          <w:kern w:val="144"/>
          <w:sz w:val="24"/>
        </w:rPr>
      </w:pPr>
    </w:p>
    <w:p w:rsidR="0090742F" w:rsidRPr="00EA4341" w:rsidRDefault="0090742F" w:rsidP="0090742F">
      <w:pPr>
        <w:spacing w:line="360" w:lineRule="auto"/>
        <w:jc w:val="center"/>
        <w:rPr>
          <w:rFonts w:asciiTheme="minorEastAsia" w:eastAsiaTheme="minorEastAsia" w:hAnsiTheme="minorEastAsia"/>
          <w:b/>
          <w:spacing w:val="70"/>
          <w:kern w:val="144"/>
          <w:sz w:val="24"/>
        </w:rPr>
      </w:pPr>
    </w:p>
    <w:p w:rsidR="0090742F" w:rsidRPr="00EA4341" w:rsidRDefault="0090742F" w:rsidP="0090742F">
      <w:pPr>
        <w:spacing w:line="360" w:lineRule="auto"/>
        <w:jc w:val="center"/>
        <w:rPr>
          <w:rFonts w:asciiTheme="minorEastAsia" w:eastAsiaTheme="minorEastAsia" w:hAnsiTheme="minorEastAsia"/>
          <w:b/>
          <w:sz w:val="52"/>
          <w:szCs w:val="44"/>
        </w:rPr>
      </w:pPr>
      <w:r w:rsidRPr="00EA4341">
        <w:rPr>
          <w:rFonts w:asciiTheme="minorEastAsia" w:eastAsiaTheme="minorEastAsia" w:hAnsiTheme="minorEastAsia" w:hint="eastAsia"/>
          <w:b/>
          <w:sz w:val="52"/>
          <w:szCs w:val="44"/>
        </w:rPr>
        <w:t>招标文件</w:t>
      </w:r>
    </w:p>
    <w:p w:rsidR="0090742F" w:rsidRPr="00EA4341" w:rsidRDefault="0090742F" w:rsidP="0090742F">
      <w:pPr>
        <w:spacing w:line="360" w:lineRule="auto"/>
        <w:jc w:val="center"/>
        <w:rPr>
          <w:rFonts w:asciiTheme="minorEastAsia" w:eastAsiaTheme="minorEastAsia" w:hAnsiTheme="minorEastAsia"/>
          <w:b/>
          <w:sz w:val="52"/>
          <w:szCs w:val="44"/>
        </w:rPr>
      </w:pPr>
      <w:r w:rsidRPr="00EA4341">
        <w:rPr>
          <w:rFonts w:asciiTheme="minorEastAsia" w:eastAsiaTheme="minorEastAsia" w:hAnsiTheme="minorEastAsia" w:hint="eastAsia"/>
          <w:b/>
          <w:sz w:val="52"/>
          <w:szCs w:val="44"/>
        </w:rPr>
        <w:t>（正/副本）</w:t>
      </w:r>
    </w:p>
    <w:p w:rsidR="0090742F" w:rsidRPr="00EA4341" w:rsidRDefault="0090742F" w:rsidP="0090742F">
      <w:pPr>
        <w:spacing w:line="360" w:lineRule="auto"/>
        <w:jc w:val="center"/>
        <w:rPr>
          <w:rFonts w:asciiTheme="minorEastAsia" w:eastAsiaTheme="minorEastAsia" w:hAnsiTheme="minorEastAsia"/>
          <w:sz w:val="30"/>
          <w:szCs w:val="30"/>
        </w:rPr>
      </w:pPr>
    </w:p>
    <w:p w:rsidR="0090742F" w:rsidRDefault="0090742F" w:rsidP="0090742F">
      <w:pPr>
        <w:spacing w:line="360" w:lineRule="auto"/>
        <w:jc w:val="center"/>
        <w:rPr>
          <w:rFonts w:asciiTheme="minorEastAsia" w:eastAsiaTheme="minorEastAsia" w:hAnsiTheme="minorEastAsia"/>
          <w:sz w:val="30"/>
          <w:szCs w:val="30"/>
        </w:rPr>
      </w:pPr>
    </w:p>
    <w:p w:rsidR="007A76FA" w:rsidRPr="00EA4341" w:rsidRDefault="007A76FA" w:rsidP="0090742F">
      <w:pPr>
        <w:spacing w:line="360" w:lineRule="auto"/>
        <w:jc w:val="center"/>
        <w:rPr>
          <w:rFonts w:asciiTheme="minorEastAsia" w:eastAsiaTheme="minorEastAsia" w:hAnsiTheme="minorEastAsia"/>
          <w:sz w:val="30"/>
          <w:szCs w:val="30"/>
        </w:rPr>
      </w:pPr>
    </w:p>
    <w:p w:rsidR="0090742F" w:rsidRPr="00EA4341" w:rsidRDefault="0090742F" w:rsidP="007A76FA">
      <w:pPr>
        <w:spacing w:line="720" w:lineRule="auto"/>
        <w:ind w:firstLineChars="600" w:firstLine="1800"/>
        <w:rPr>
          <w:rFonts w:ascii="宋体" w:hAnsi="宋体"/>
          <w:b/>
          <w:sz w:val="30"/>
          <w:szCs w:val="30"/>
          <w:u w:val="single"/>
        </w:rPr>
      </w:pPr>
      <w:r w:rsidRPr="00EA4341">
        <w:rPr>
          <w:rFonts w:asciiTheme="minorEastAsia" w:eastAsiaTheme="minorEastAsia" w:hAnsiTheme="minorEastAsia" w:hint="eastAsia"/>
          <w:sz w:val="30"/>
          <w:szCs w:val="30"/>
        </w:rPr>
        <w:t>投标人全称（加盖公章）：</w:t>
      </w:r>
    </w:p>
    <w:p w:rsidR="0090742F" w:rsidRPr="00EA4341" w:rsidRDefault="0090742F" w:rsidP="007A76FA">
      <w:pPr>
        <w:spacing w:line="720" w:lineRule="auto"/>
        <w:ind w:firstLineChars="950" w:firstLine="2850"/>
        <w:rPr>
          <w:rFonts w:ascii="宋体" w:hAnsi="宋体"/>
          <w:b/>
          <w:sz w:val="30"/>
          <w:szCs w:val="30"/>
          <w:u w:val="single"/>
        </w:rPr>
      </w:pPr>
      <w:r w:rsidRPr="00EA4341">
        <w:rPr>
          <w:rFonts w:asciiTheme="minorEastAsia" w:eastAsiaTheme="minorEastAsia" w:hAnsiTheme="minorEastAsia" w:hint="eastAsia"/>
          <w:sz w:val="30"/>
          <w:szCs w:val="30"/>
        </w:rPr>
        <w:t>投标人代表签字：</w:t>
      </w:r>
    </w:p>
    <w:p w:rsidR="0090742F" w:rsidRPr="007A76FA" w:rsidRDefault="0090742F" w:rsidP="007A76FA">
      <w:pPr>
        <w:spacing w:line="720" w:lineRule="auto"/>
        <w:ind w:firstLineChars="950" w:firstLine="2850"/>
        <w:rPr>
          <w:rFonts w:asciiTheme="minorEastAsia" w:eastAsiaTheme="minorEastAsia" w:hAnsiTheme="minorEastAsia"/>
          <w:sz w:val="30"/>
          <w:szCs w:val="30"/>
        </w:rPr>
      </w:pPr>
      <w:r w:rsidRPr="00EA4341">
        <w:rPr>
          <w:rFonts w:asciiTheme="minorEastAsia" w:eastAsiaTheme="minorEastAsia" w:hAnsiTheme="minorEastAsia"/>
          <w:sz w:val="30"/>
          <w:szCs w:val="30"/>
        </w:rPr>
        <w:t>201</w:t>
      </w:r>
      <w:r w:rsidR="006C0250" w:rsidRPr="00EA4341">
        <w:rPr>
          <w:rFonts w:asciiTheme="minorEastAsia" w:eastAsiaTheme="minorEastAsia" w:hAnsiTheme="minorEastAsia" w:hint="eastAsia"/>
          <w:sz w:val="30"/>
          <w:szCs w:val="30"/>
        </w:rPr>
        <w:t>9</w:t>
      </w:r>
      <w:r w:rsidRPr="00EA4341">
        <w:rPr>
          <w:rFonts w:asciiTheme="minorEastAsia" w:eastAsiaTheme="minorEastAsia" w:hAnsiTheme="minorEastAsia" w:hint="eastAsia"/>
          <w:sz w:val="30"/>
          <w:szCs w:val="30"/>
        </w:rPr>
        <w:t>年  月  日</w:t>
      </w:r>
    </w:p>
    <w:p w:rsidR="007A76FA" w:rsidRPr="00EA4341" w:rsidRDefault="007A76FA" w:rsidP="007A76FA">
      <w:pPr>
        <w:spacing w:line="720" w:lineRule="auto"/>
        <w:jc w:val="center"/>
        <w:rPr>
          <w:rFonts w:asciiTheme="minorEastAsia" w:eastAsiaTheme="minorEastAsia" w:hAnsiTheme="minorEastAsia"/>
          <w:b/>
          <w:bCs/>
          <w:sz w:val="28"/>
        </w:rPr>
      </w:pPr>
    </w:p>
    <w:p w:rsidR="0090742F" w:rsidRPr="00EA4341" w:rsidRDefault="0090742F" w:rsidP="0090742F">
      <w:pPr>
        <w:spacing w:line="360" w:lineRule="auto"/>
        <w:jc w:val="center"/>
        <w:rPr>
          <w:rFonts w:asciiTheme="minorEastAsia" w:eastAsiaTheme="minorEastAsia" w:hAnsiTheme="minorEastAsia"/>
          <w:b/>
          <w:bCs/>
          <w:sz w:val="28"/>
        </w:rPr>
      </w:pPr>
    </w:p>
    <w:p w:rsidR="007A76FA" w:rsidRDefault="007A76FA" w:rsidP="0090742F">
      <w:pPr>
        <w:spacing w:line="360" w:lineRule="auto"/>
        <w:jc w:val="center"/>
        <w:rPr>
          <w:rFonts w:asciiTheme="minorEastAsia" w:eastAsiaTheme="minorEastAsia" w:hAnsiTheme="minorEastAsia"/>
          <w:b/>
          <w:bCs/>
          <w:sz w:val="28"/>
        </w:rPr>
      </w:pPr>
    </w:p>
    <w:p w:rsidR="0090742F" w:rsidRPr="00EA4341" w:rsidRDefault="0090742F" w:rsidP="0090742F">
      <w:pPr>
        <w:spacing w:line="360" w:lineRule="auto"/>
        <w:jc w:val="center"/>
        <w:rPr>
          <w:rFonts w:asciiTheme="minorEastAsia" w:eastAsiaTheme="minorEastAsia" w:hAnsiTheme="minorEastAsia"/>
          <w:b/>
          <w:bCs/>
          <w:sz w:val="28"/>
        </w:rPr>
      </w:pPr>
      <w:r w:rsidRPr="00EA4341">
        <w:rPr>
          <w:rFonts w:asciiTheme="minorEastAsia" w:eastAsiaTheme="minorEastAsia" w:hAnsiTheme="minorEastAsia" w:hint="eastAsia"/>
          <w:b/>
          <w:bCs/>
          <w:sz w:val="28"/>
        </w:rPr>
        <w:lastRenderedPageBreak/>
        <w:t>目</w:t>
      </w:r>
      <w:r w:rsidR="00077646">
        <w:rPr>
          <w:rFonts w:asciiTheme="minorEastAsia" w:eastAsiaTheme="minorEastAsia" w:hAnsiTheme="minorEastAsia" w:hint="eastAsia"/>
          <w:b/>
          <w:bCs/>
          <w:sz w:val="28"/>
        </w:rPr>
        <w:t xml:space="preserve"> </w:t>
      </w:r>
      <w:r w:rsidRPr="00EA4341">
        <w:rPr>
          <w:rFonts w:asciiTheme="minorEastAsia" w:eastAsiaTheme="minorEastAsia" w:hAnsiTheme="minorEastAsia" w:hint="eastAsia"/>
          <w:b/>
          <w:bCs/>
          <w:sz w:val="28"/>
        </w:rPr>
        <w:t>录</w:t>
      </w:r>
    </w:p>
    <w:p w:rsidR="0090742F" w:rsidRPr="00EA4341" w:rsidRDefault="0090742F" w:rsidP="0090742F">
      <w:pPr>
        <w:spacing w:line="360" w:lineRule="auto"/>
        <w:jc w:val="center"/>
        <w:rPr>
          <w:rFonts w:asciiTheme="minorEastAsia" w:eastAsiaTheme="minorEastAsia" w:hAnsiTheme="minorEastAsia"/>
          <w:b/>
          <w:bCs/>
          <w:sz w:val="28"/>
        </w:rPr>
      </w:pP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1. 投标书</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2</w:t>
      </w:r>
      <w:r w:rsidRPr="00EA4341">
        <w:rPr>
          <w:rFonts w:asciiTheme="minorEastAsia" w:eastAsiaTheme="minorEastAsia" w:hAnsiTheme="minorEastAsia"/>
          <w:sz w:val="22"/>
        </w:rPr>
        <w:t xml:space="preserve">. </w:t>
      </w:r>
      <w:r w:rsidRPr="00EA4341">
        <w:rPr>
          <w:rFonts w:asciiTheme="minorEastAsia" w:eastAsiaTheme="minorEastAsia" w:hAnsiTheme="minorEastAsia" w:hint="eastAsia"/>
          <w:sz w:val="22"/>
        </w:rPr>
        <w:t>开标一览表</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3．分项报价表</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4</w:t>
      </w:r>
      <w:r w:rsidRPr="00EA4341">
        <w:rPr>
          <w:rFonts w:asciiTheme="minorEastAsia" w:eastAsiaTheme="minorEastAsia" w:hAnsiTheme="minorEastAsia"/>
          <w:sz w:val="22"/>
        </w:rPr>
        <w:t xml:space="preserve">. </w:t>
      </w:r>
      <w:r w:rsidRPr="00EA4341">
        <w:rPr>
          <w:rFonts w:asciiTheme="minorEastAsia" w:eastAsiaTheme="minorEastAsia" w:hAnsiTheme="minorEastAsia" w:hint="eastAsia"/>
          <w:sz w:val="22"/>
        </w:rPr>
        <w:t>技术规格和商务偏离表</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5</w:t>
      </w:r>
      <w:r w:rsidRPr="00EA4341">
        <w:rPr>
          <w:rFonts w:asciiTheme="minorEastAsia" w:eastAsiaTheme="minorEastAsia" w:hAnsiTheme="minorEastAsia"/>
          <w:sz w:val="22"/>
        </w:rPr>
        <w:t xml:space="preserve">. </w:t>
      </w:r>
      <w:r w:rsidRPr="00EA4341">
        <w:rPr>
          <w:rFonts w:asciiTheme="minorEastAsia" w:eastAsiaTheme="minorEastAsia" w:hAnsiTheme="minorEastAsia" w:hint="eastAsia"/>
          <w:sz w:val="22"/>
        </w:rPr>
        <w:t>售后服务承诺函</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6</w:t>
      </w:r>
      <w:r w:rsidRPr="00EA4341">
        <w:rPr>
          <w:rFonts w:asciiTheme="minorEastAsia" w:eastAsiaTheme="minorEastAsia" w:hAnsiTheme="minorEastAsia"/>
          <w:sz w:val="22"/>
        </w:rPr>
        <w:t xml:space="preserve">. </w:t>
      </w:r>
      <w:r w:rsidRPr="00EA4341">
        <w:rPr>
          <w:rFonts w:asciiTheme="minorEastAsia" w:eastAsiaTheme="minorEastAsia" w:hAnsiTheme="minorEastAsia" w:hint="eastAsia"/>
          <w:sz w:val="22"/>
        </w:rPr>
        <w:t>资格证明文件</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7</w:t>
      </w:r>
      <w:r w:rsidRPr="00EA4341">
        <w:rPr>
          <w:rFonts w:asciiTheme="minorEastAsia" w:eastAsiaTheme="minorEastAsia" w:hAnsiTheme="minorEastAsia"/>
          <w:sz w:val="22"/>
        </w:rPr>
        <w:t xml:space="preserve">. </w:t>
      </w:r>
      <w:r w:rsidRPr="00EA4341">
        <w:rPr>
          <w:rFonts w:asciiTheme="minorEastAsia" w:eastAsiaTheme="minorEastAsia" w:hAnsiTheme="minorEastAsia" w:hint="eastAsia"/>
          <w:sz w:val="22"/>
        </w:rPr>
        <w:t>法定代表人授权书</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8</w:t>
      </w:r>
      <w:r w:rsidRPr="00EA4341">
        <w:rPr>
          <w:rFonts w:asciiTheme="minorEastAsia" w:eastAsiaTheme="minorEastAsia" w:hAnsiTheme="minorEastAsia"/>
          <w:sz w:val="22"/>
        </w:rPr>
        <w:t xml:space="preserve">. </w:t>
      </w:r>
      <w:r w:rsidRPr="00EA4341">
        <w:rPr>
          <w:rFonts w:asciiTheme="minorEastAsia" w:eastAsiaTheme="minorEastAsia" w:hAnsiTheme="minorEastAsia" w:hint="eastAsia"/>
          <w:sz w:val="22"/>
        </w:rPr>
        <w:t>廉洁投标承诺书</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9</w:t>
      </w:r>
      <w:r w:rsidRPr="00EA4341">
        <w:rPr>
          <w:rFonts w:asciiTheme="minorEastAsia" w:eastAsiaTheme="minorEastAsia" w:hAnsiTheme="minorEastAsia"/>
          <w:sz w:val="22"/>
        </w:rPr>
        <w:t xml:space="preserve">. </w:t>
      </w:r>
      <w:r w:rsidRPr="00EA4341">
        <w:rPr>
          <w:rFonts w:asciiTheme="minorEastAsia" w:eastAsiaTheme="minorEastAsia" w:hAnsiTheme="minorEastAsia" w:hint="eastAsia"/>
          <w:sz w:val="22"/>
        </w:rPr>
        <w:t>投标人提供的其他材料</w:t>
      </w:r>
    </w:p>
    <w:p w:rsidR="0090742F" w:rsidRPr="00EA4341" w:rsidRDefault="0090742F" w:rsidP="0090742F"/>
    <w:p w:rsidR="0090742F" w:rsidRPr="00EA4341" w:rsidRDefault="0090742F" w:rsidP="0090742F"/>
    <w:p w:rsidR="0090742F" w:rsidRPr="00EA4341" w:rsidRDefault="0090742F" w:rsidP="0090742F"/>
    <w:p w:rsidR="0090742F" w:rsidRPr="00EA4341" w:rsidRDefault="0090742F" w:rsidP="0090742F"/>
    <w:p w:rsidR="0090742F" w:rsidRPr="00EA4341" w:rsidRDefault="0090742F" w:rsidP="0090742F"/>
    <w:p w:rsidR="0090742F" w:rsidRPr="00EA4341" w:rsidRDefault="0090742F" w:rsidP="0090742F"/>
    <w:p w:rsidR="0090742F" w:rsidRPr="00EA4341" w:rsidRDefault="0090742F" w:rsidP="0090742F"/>
    <w:p w:rsidR="0090742F" w:rsidRPr="00EA4341" w:rsidRDefault="0090742F" w:rsidP="0090742F"/>
    <w:p w:rsidR="0090742F" w:rsidRPr="00EA4341" w:rsidRDefault="0090742F" w:rsidP="0090742F"/>
    <w:p w:rsidR="0090742F" w:rsidRPr="00EA4341" w:rsidRDefault="0090742F" w:rsidP="0090742F"/>
    <w:p w:rsidR="0090742F" w:rsidRPr="00EA4341" w:rsidRDefault="0090742F" w:rsidP="0090742F"/>
    <w:p w:rsidR="0090742F" w:rsidRPr="00EA4341" w:rsidRDefault="0090742F" w:rsidP="0090742F"/>
    <w:p w:rsidR="0090742F" w:rsidRPr="00EA4341" w:rsidRDefault="0090742F" w:rsidP="0090742F"/>
    <w:p w:rsidR="0090742F" w:rsidRPr="00EA4341" w:rsidRDefault="0090742F" w:rsidP="0090742F"/>
    <w:p w:rsidR="0090742F" w:rsidRPr="00EA4341" w:rsidRDefault="0090742F" w:rsidP="0090742F"/>
    <w:p w:rsidR="0090742F" w:rsidRPr="00EA4341" w:rsidRDefault="0090742F" w:rsidP="0090742F"/>
    <w:p w:rsidR="0090742F" w:rsidRPr="00EA4341" w:rsidRDefault="0090742F" w:rsidP="0090742F"/>
    <w:p w:rsidR="0090742F" w:rsidRPr="00EA4341" w:rsidRDefault="0090742F" w:rsidP="0090742F"/>
    <w:p w:rsidR="0090742F" w:rsidRPr="00EA4341" w:rsidRDefault="0090742F" w:rsidP="0090742F"/>
    <w:p w:rsidR="0090742F" w:rsidRPr="00EA4341" w:rsidRDefault="0090742F" w:rsidP="0090742F"/>
    <w:p w:rsidR="0090742F" w:rsidRPr="00EA4341" w:rsidRDefault="0090742F" w:rsidP="0090742F"/>
    <w:p w:rsidR="0090742F" w:rsidRPr="00EA4341" w:rsidRDefault="0090742F" w:rsidP="0090742F"/>
    <w:p w:rsidR="0090742F" w:rsidRDefault="0090742F" w:rsidP="0090742F"/>
    <w:p w:rsidR="00007EF2" w:rsidRPr="00EA4341" w:rsidRDefault="00007EF2" w:rsidP="0090742F"/>
    <w:p w:rsidR="0090742F" w:rsidRPr="00EA4341" w:rsidRDefault="0090742F" w:rsidP="0090742F"/>
    <w:p w:rsidR="0090742F" w:rsidRPr="00EA4341" w:rsidRDefault="0090742F" w:rsidP="0090742F"/>
    <w:p w:rsidR="0090742F" w:rsidRPr="00EA4341" w:rsidRDefault="0090742F" w:rsidP="0090742F"/>
    <w:p w:rsidR="0090742F" w:rsidRPr="00EA4341" w:rsidRDefault="0090742F" w:rsidP="0090742F"/>
    <w:p w:rsidR="0090742F" w:rsidRPr="00EA4341" w:rsidRDefault="0090742F" w:rsidP="0090742F">
      <w:pPr>
        <w:spacing w:line="360" w:lineRule="auto"/>
        <w:jc w:val="center"/>
        <w:rPr>
          <w:rFonts w:asciiTheme="minorEastAsia" w:eastAsiaTheme="minorEastAsia" w:hAnsiTheme="minorEastAsia"/>
          <w:b/>
          <w:bCs/>
          <w:sz w:val="28"/>
        </w:rPr>
      </w:pPr>
      <w:r w:rsidRPr="00EA4341">
        <w:rPr>
          <w:rFonts w:asciiTheme="minorEastAsia" w:eastAsiaTheme="minorEastAsia" w:hAnsiTheme="minorEastAsia" w:hint="eastAsia"/>
          <w:b/>
          <w:bCs/>
          <w:sz w:val="28"/>
        </w:rPr>
        <w:lastRenderedPageBreak/>
        <w:t>格式1</w:t>
      </w:r>
      <w:r w:rsidR="00A26AD2">
        <w:rPr>
          <w:rFonts w:asciiTheme="minorEastAsia" w:eastAsiaTheme="minorEastAsia" w:hAnsiTheme="minorEastAsia" w:hint="eastAsia"/>
          <w:b/>
          <w:bCs/>
          <w:sz w:val="28"/>
        </w:rPr>
        <w:t xml:space="preserve">  </w:t>
      </w:r>
      <w:r w:rsidRPr="00EA4341">
        <w:rPr>
          <w:rFonts w:asciiTheme="minorEastAsia" w:eastAsiaTheme="minorEastAsia" w:hAnsiTheme="minorEastAsia" w:hint="eastAsia"/>
          <w:b/>
          <w:bCs/>
          <w:sz w:val="28"/>
        </w:rPr>
        <w:t>投标书</w:t>
      </w:r>
    </w:p>
    <w:p w:rsidR="0090742F" w:rsidRPr="00EA4341" w:rsidRDefault="0090742F" w:rsidP="0090742F">
      <w:pPr>
        <w:spacing w:line="360" w:lineRule="auto"/>
        <w:jc w:val="center"/>
        <w:rPr>
          <w:rFonts w:asciiTheme="minorEastAsia" w:eastAsiaTheme="minorEastAsia" w:hAnsiTheme="minorEastAsia"/>
          <w:b/>
          <w:bCs/>
          <w:sz w:val="28"/>
        </w:rPr>
      </w:pP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致：福建教育出版社有限责任公司</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根据贵方招标项目公告，签字代表（全名、职务）经正式授权并代表投标人（投标人名称、地址）提交以下文件正本一份和副本一份。</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1</w:t>
      </w:r>
      <w:r w:rsidRPr="00EA4341">
        <w:rPr>
          <w:rFonts w:asciiTheme="minorEastAsia" w:eastAsiaTheme="minorEastAsia" w:hAnsiTheme="minorEastAsia"/>
          <w:sz w:val="22"/>
        </w:rPr>
        <w:t>.</w:t>
      </w:r>
      <w:r w:rsidRPr="00EA4341">
        <w:rPr>
          <w:rFonts w:asciiTheme="minorEastAsia" w:eastAsiaTheme="minorEastAsia" w:hAnsiTheme="minorEastAsia" w:hint="eastAsia"/>
          <w:sz w:val="22"/>
        </w:rPr>
        <w:t>开标一览表</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2</w:t>
      </w:r>
      <w:r w:rsidRPr="00EA4341">
        <w:rPr>
          <w:rFonts w:asciiTheme="minorEastAsia" w:eastAsiaTheme="minorEastAsia" w:hAnsiTheme="minorEastAsia"/>
          <w:sz w:val="22"/>
        </w:rPr>
        <w:t>.</w:t>
      </w:r>
      <w:r w:rsidRPr="00EA4341">
        <w:rPr>
          <w:rFonts w:asciiTheme="minorEastAsia" w:eastAsiaTheme="minorEastAsia" w:hAnsiTheme="minorEastAsia" w:hint="eastAsia"/>
          <w:sz w:val="22"/>
        </w:rPr>
        <w:t>分项报价表</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3</w:t>
      </w:r>
      <w:r w:rsidRPr="00EA4341">
        <w:rPr>
          <w:rFonts w:asciiTheme="minorEastAsia" w:eastAsiaTheme="minorEastAsia" w:hAnsiTheme="minorEastAsia"/>
          <w:sz w:val="22"/>
        </w:rPr>
        <w:t>.</w:t>
      </w:r>
      <w:r w:rsidRPr="00EA4341">
        <w:rPr>
          <w:rFonts w:asciiTheme="minorEastAsia" w:eastAsiaTheme="minorEastAsia" w:hAnsiTheme="minorEastAsia" w:hint="eastAsia"/>
          <w:sz w:val="22"/>
        </w:rPr>
        <w:t>技术规格和商务偏离表</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4</w:t>
      </w:r>
      <w:r w:rsidRPr="00EA4341">
        <w:rPr>
          <w:rFonts w:asciiTheme="minorEastAsia" w:eastAsiaTheme="minorEastAsia" w:hAnsiTheme="minorEastAsia"/>
          <w:sz w:val="22"/>
        </w:rPr>
        <w:t>.</w:t>
      </w:r>
      <w:r w:rsidRPr="00EA4341">
        <w:rPr>
          <w:rFonts w:asciiTheme="minorEastAsia" w:eastAsiaTheme="minorEastAsia" w:hAnsiTheme="minorEastAsia" w:hint="eastAsia"/>
          <w:sz w:val="22"/>
        </w:rPr>
        <w:t>售后服务承诺函</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5</w:t>
      </w:r>
      <w:r w:rsidRPr="00EA4341">
        <w:rPr>
          <w:rFonts w:asciiTheme="minorEastAsia" w:eastAsiaTheme="minorEastAsia" w:hAnsiTheme="minorEastAsia"/>
          <w:sz w:val="22"/>
        </w:rPr>
        <w:t>.</w:t>
      </w:r>
      <w:r w:rsidRPr="00EA4341">
        <w:rPr>
          <w:rFonts w:asciiTheme="minorEastAsia" w:eastAsiaTheme="minorEastAsia" w:hAnsiTheme="minorEastAsia" w:hint="eastAsia"/>
          <w:sz w:val="22"/>
        </w:rPr>
        <w:t>资格证明文件</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6</w:t>
      </w:r>
      <w:r w:rsidRPr="00EA4341">
        <w:rPr>
          <w:rFonts w:asciiTheme="minorEastAsia" w:eastAsiaTheme="minorEastAsia" w:hAnsiTheme="minorEastAsia"/>
          <w:sz w:val="22"/>
        </w:rPr>
        <w:t>.</w:t>
      </w:r>
      <w:r w:rsidRPr="00EA4341">
        <w:rPr>
          <w:rFonts w:asciiTheme="minorEastAsia" w:eastAsiaTheme="minorEastAsia" w:hAnsiTheme="minorEastAsia" w:hint="eastAsia"/>
          <w:sz w:val="22"/>
        </w:rPr>
        <w:t>法定代表人授权书</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7</w:t>
      </w:r>
      <w:r w:rsidRPr="00EA4341">
        <w:rPr>
          <w:rFonts w:asciiTheme="minorEastAsia" w:eastAsiaTheme="minorEastAsia" w:hAnsiTheme="minorEastAsia"/>
          <w:sz w:val="22"/>
        </w:rPr>
        <w:t>.</w:t>
      </w:r>
      <w:r w:rsidRPr="00EA4341">
        <w:rPr>
          <w:rFonts w:asciiTheme="minorEastAsia" w:eastAsiaTheme="minorEastAsia" w:hAnsiTheme="minorEastAsia" w:hint="eastAsia"/>
          <w:sz w:val="22"/>
        </w:rPr>
        <w:t>廉洁投标承诺书</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8</w:t>
      </w:r>
      <w:r w:rsidRPr="00EA4341">
        <w:rPr>
          <w:rFonts w:asciiTheme="minorEastAsia" w:eastAsiaTheme="minorEastAsia" w:hAnsiTheme="minorEastAsia"/>
          <w:sz w:val="22"/>
        </w:rPr>
        <w:t>.</w:t>
      </w:r>
      <w:r w:rsidRPr="00EA4341">
        <w:rPr>
          <w:rFonts w:asciiTheme="minorEastAsia" w:eastAsiaTheme="minorEastAsia" w:hAnsiTheme="minorEastAsia" w:hint="eastAsia"/>
          <w:sz w:val="22"/>
        </w:rPr>
        <w:t>投标人提供的其他材料</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据此函，投标人宣布同意如下：</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1．投标人将按照招标文件规定履行合同责任和义务。</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2．投标人已详细审查全部招标文件，包括修改文件（如有的话）以及全部参考资料和相关附件。我们完全理解并同意放弃对这方面有不明及误解的权利。</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3．投标自开标之日起有效期为90个日历日。</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sz w:val="22"/>
        </w:rPr>
        <w:t>4</w:t>
      </w:r>
      <w:r w:rsidRPr="00EA4341">
        <w:rPr>
          <w:rFonts w:asciiTheme="minorEastAsia" w:eastAsiaTheme="minorEastAsia" w:hAnsiTheme="minorEastAsia" w:hint="eastAsia"/>
          <w:sz w:val="22"/>
        </w:rPr>
        <w:t>．投标人同意提供按照招标人可能要求的与其投标有关的一切数据或资料，完全理解招标人不一定要接受最低价的投标或收到的任何投标。</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sz w:val="22"/>
        </w:rPr>
        <w:t>5</w:t>
      </w:r>
      <w:r w:rsidRPr="00EA4341">
        <w:rPr>
          <w:rFonts w:asciiTheme="minorEastAsia" w:eastAsiaTheme="minorEastAsia" w:hAnsiTheme="minorEastAsia" w:hint="eastAsia"/>
          <w:sz w:val="22"/>
        </w:rPr>
        <w:t>．与本投标有关的一切正式往来通讯请送至：</w:t>
      </w:r>
    </w:p>
    <w:p w:rsidR="0090742F" w:rsidRPr="00701FB3" w:rsidRDefault="0090742F" w:rsidP="00701FB3">
      <w:pPr>
        <w:tabs>
          <w:tab w:val="left" w:pos="1140"/>
        </w:tabs>
        <w:spacing w:line="360" w:lineRule="auto"/>
        <w:ind w:firstLineChars="200" w:firstLine="440"/>
        <w:rPr>
          <w:rFonts w:asciiTheme="minorEastAsia" w:eastAsiaTheme="minorEastAsia" w:hAnsiTheme="minorEastAsia"/>
          <w:sz w:val="22"/>
        </w:rPr>
      </w:pPr>
      <w:r w:rsidRPr="00701FB3">
        <w:rPr>
          <w:rFonts w:asciiTheme="minorEastAsia" w:eastAsiaTheme="minorEastAsia" w:hAnsiTheme="minorEastAsia" w:hint="eastAsia"/>
          <w:sz w:val="22"/>
        </w:rPr>
        <w:t>地址：</w:t>
      </w:r>
    </w:p>
    <w:p w:rsidR="0090742F" w:rsidRPr="00701FB3" w:rsidRDefault="0090742F" w:rsidP="00701FB3">
      <w:pPr>
        <w:tabs>
          <w:tab w:val="left" w:pos="1140"/>
        </w:tabs>
        <w:spacing w:line="360" w:lineRule="auto"/>
        <w:ind w:firstLineChars="200" w:firstLine="440"/>
        <w:rPr>
          <w:rFonts w:asciiTheme="minorEastAsia" w:eastAsiaTheme="minorEastAsia" w:hAnsiTheme="minorEastAsia"/>
          <w:sz w:val="22"/>
        </w:rPr>
      </w:pPr>
      <w:r w:rsidRPr="00701FB3">
        <w:rPr>
          <w:rFonts w:asciiTheme="minorEastAsia" w:eastAsiaTheme="minorEastAsia" w:hAnsiTheme="minorEastAsia" w:hint="eastAsia"/>
          <w:sz w:val="22"/>
        </w:rPr>
        <w:t>电话：</w:t>
      </w:r>
    </w:p>
    <w:p w:rsidR="00CF2BCA" w:rsidRDefault="0090742F" w:rsidP="00446DF2">
      <w:pPr>
        <w:tabs>
          <w:tab w:val="left" w:pos="1140"/>
        </w:tabs>
        <w:spacing w:line="360" w:lineRule="auto"/>
        <w:ind w:firstLineChars="200" w:firstLine="440"/>
        <w:rPr>
          <w:rFonts w:asciiTheme="minorEastAsia" w:eastAsiaTheme="minorEastAsia" w:hAnsiTheme="minorEastAsia"/>
          <w:sz w:val="22"/>
        </w:rPr>
      </w:pPr>
      <w:r w:rsidRPr="00701FB3">
        <w:rPr>
          <w:rFonts w:asciiTheme="minorEastAsia" w:eastAsiaTheme="minorEastAsia" w:hAnsiTheme="minorEastAsia" w:hint="eastAsia"/>
          <w:sz w:val="22"/>
        </w:rPr>
        <w:t>联系人：</w:t>
      </w:r>
    </w:p>
    <w:p w:rsidR="000539CD" w:rsidRDefault="0090742F" w:rsidP="00446DF2">
      <w:pPr>
        <w:tabs>
          <w:tab w:val="left" w:pos="1140"/>
        </w:tabs>
        <w:spacing w:line="360" w:lineRule="auto"/>
        <w:ind w:firstLineChars="200" w:firstLine="440"/>
        <w:rPr>
          <w:rFonts w:asciiTheme="minorEastAsia" w:eastAsiaTheme="minorEastAsia" w:hAnsiTheme="minorEastAsia"/>
          <w:sz w:val="22"/>
        </w:rPr>
      </w:pPr>
      <w:r w:rsidRPr="0035133C">
        <w:rPr>
          <w:rFonts w:asciiTheme="minorEastAsia" w:eastAsiaTheme="minorEastAsia" w:hAnsiTheme="minorEastAsia" w:hint="eastAsia"/>
          <w:sz w:val="22"/>
        </w:rPr>
        <w:t xml:space="preserve">投标人代表签字： </w:t>
      </w:r>
    </w:p>
    <w:p w:rsidR="000A4F4A" w:rsidRPr="00F656F7" w:rsidRDefault="0090742F" w:rsidP="00446DF2">
      <w:pPr>
        <w:tabs>
          <w:tab w:val="left" w:pos="1140"/>
        </w:tabs>
        <w:spacing w:line="360" w:lineRule="auto"/>
        <w:ind w:firstLineChars="200" w:firstLine="440"/>
        <w:rPr>
          <w:rFonts w:asciiTheme="minorEastAsia" w:eastAsiaTheme="minorEastAsia" w:hAnsiTheme="minorEastAsia"/>
          <w:sz w:val="22"/>
        </w:rPr>
      </w:pPr>
      <w:r w:rsidRPr="0035133C">
        <w:rPr>
          <w:rFonts w:asciiTheme="minorEastAsia" w:eastAsiaTheme="minorEastAsia" w:hAnsiTheme="minorEastAsia" w:hint="eastAsia"/>
          <w:sz w:val="22"/>
        </w:rPr>
        <w:t>投标人全称（加盖公章）：</w:t>
      </w:r>
    </w:p>
    <w:p w:rsidR="0090742F" w:rsidRDefault="00446DF2" w:rsidP="00446DF2">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hint="eastAsia"/>
          <w:sz w:val="22"/>
        </w:rPr>
        <w:t>日期：</w:t>
      </w:r>
      <w:r w:rsidR="000539CD" w:rsidRPr="0035133C">
        <w:rPr>
          <w:rFonts w:asciiTheme="minorEastAsia" w:eastAsiaTheme="minorEastAsia" w:hAnsiTheme="minorEastAsia" w:hint="eastAsia"/>
          <w:sz w:val="22"/>
        </w:rPr>
        <w:t>2019</w:t>
      </w:r>
      <w:r w:rsidR="0090742F" w:rsidRPr="0035133C">
        <w:rPr>
          <w:rFonts w:asciiTheme="minorEastAsia" w:eastAsiaTheme="minorEastAsia" w:hAnsiTheme="minorEastAsia" w:hint="eastAsia"/>
          <w:sz w:val="22"/>
        </w:rPr>
        <w:t xml:space="preserve">年 </w:t>
      </w:r>
      <w:r w:rsidR="000539CD" w:rsidRPr="0035133C">
        <w:rPr>
          <w:rFonts w:asciiTheme="minorEastAsia" w:eastAsiaTheme="minorEastAsia" w:hAnsiTheme="minorEastAsia" w:hint="eastAsia"/>
          <w:sz w:val="22"/>
        </w:rPr>
        <w:t xml:space="preserve">  </w:t>
      </w:r>
      <w:r w:rsidR="0090742F" w:rsidRPr="0035133C">
        <w:rPr>
          <w:rFonts w:asciiTheme="minorEastAsia" w:eastAsiaTheme="minorEastAsia" w:hAnsiTheme="minorEastAsia" w:hint="eastAsia"/>
          <w:sz w:val="22"/>
        </w:rPr>
        <w:t xml:space="preserve"> 月</w:t>
      </w:r>
      <w:r w:rsidR="000539CD" w:rsidRPr="0035133C">
        <w:rPr>
          <w:rFonts w:asciiTheme="minorEastAsia" w:eastAsiaTheme="minorEastAsia" w:hAnsiTheme="minorEastAsia" w:hint="eastAsia"/>
          <w:sz w:val="22"/>
        </w:rPr>
        <w:t xml:space="preserve">  </w:t>
      </w:r>
      <w:r w:rsidR="0090742F" w:rsidRPr="0035133C">
        <w:rPr>
          <w:rFonts w:asciiTheme="minorEastAsia" w:eastAsiaTheme="minorEastAsia" w:hAnsiTheme="minorEastAsia" w:hint="eastAsia"/>
          <w:sz w:val="22"/>
        </w:rPr>
        <w:t xml:space="preserve">  日</w:t>
      </w:r>
    </w:p>
    <w:p w:rsidR="00446DF2" w:rsidRDefault="00446DF2" w:rsidP="00446DF2">
      <w:pPr>
        <w:tabs>
          <w:tab w:val="left" w:pos="1140"/>
        </w:tabs>
        <w:spacing w:line="360" w:lineRule="auto"/>
        <w:ind w:firstLineChars="200" w:firstLine="440"/>
        <w:rPr>
          <w:rFonts w:asciiTheme="minorEastAsia" w:eastAsiaTheme="minorEastAsia" w:hAnsiTheme="minorEastAsia"/>
          <w:sz w:val="22"/>
        </w:rPr>
      </w:pPr>
    </w:p>
    <w:p w:rsidR="00446DF2" w:rsidRDefault="00446DF2" w:rsidP="00446DF2">
      <w:pPr>
        <w:tabs>
          <w:tab w:val="left" w:pos="1140"/>
        </w:tabs>
        <w:spacing w:line="360" w:lineRule="auto"/>
        <w:ind w:firstLineChars="200" w:firstLine="440"/>
        <w:rPr>
          <w:rFonts w:asciiTheme="minorEastAsia" w:eastAsiaTheme="minorEastAsia" w:hAnsiTheme="minorEastAsia"/>
          <w:sz w:val="22"/>
        </w:rPr>
      </w:pPr>
    </w:p>
    <w:p w:rsidR="00446DF2" w:rsidRPr="00446DF2" w:rsidRDefault="00446DF2" w:rsidP="00446DF2">
      <w:pPr>
        <w:tabs>
          <w:tab w:val="left" w:pos="1140"/>
        </w:tabs>
        <w:spacing w:line="360" w:lineRule="auto"/>
        <w:ind w:firstLineChars="200" w:firstLine="440"/>
        <w:rPr>
          <w:rFonts w:asciiTheme="minorEastAsia" w:eastAsiaTheme="minorEastAsia" w:hAnsiTheme="minorEastAsia"/>
          <w:sz w:val="22"/>
        </w:rPr>
      </w:pPr>
    </w:p>
    <w:p w:rsidR="0090742F" w:rsidRPr="00EA4341" w:rsidRDefault="0090742F" w:rsidP="0090742F">
      <w:pPr>
        <w:spacing w:line="360" w:lineRule="auto"/>
        <w:jc w:val="center"/>
        <w:rPr>
          <w:rFonts w:asciiTheme="minorEastAsia" w:eastAsiaTheme="minorEastAsia" w:hAnsiTheme="minorEastAsia"/>
          <w:b/>
          <w:bCs/>
          <w:sz w:val="28"/>
        </w:rPr>
      </w:pPr>
      <w:r w:rsidRPr="00EA4341">
        <w:rPr>
          <w:rFonts w:asciiTheme="minorEastAsia" w:eastAsiaTheme="minorEastAsia" w:hAnsiTheme="minorEastAsia" w:hint="eastAsia"/>
          <w:b/>
          <w:bCs/>
          <w:sz w:val="28"/>
        </w:rPr>
        <w:lastRenderedPageBreak/>
        <w:t>格式2</w:t>
      </w:r>
      <w:r w:rsidR="00A26AD2">
        <w:rPr>
          <w:rFonts w:asciiTheme="minorEastAsia" w:eastAsiaTheme="minorEastAsia" w:hAnsiTheme="minorEastAsia" w:hint="eastAsia"/>
          <w:b/>
          <w:bCs/>
          <w:sz w:val="28"/>
        </w:rPr>
        <w:t xml:space="preserve">  </w:t>
      </w:r>
      <w:r w:rsidRPr="00EA4341">
        <w:rPr>
          <w:rFonts w:asciiTheme="minorEastAsia" w:eastAsiaTheme="minorEastAsia" w:hAnsiTheme="minorEastAsia" w:hint="eastAsia"/>
          <w:b/>
          <w:bCs/>
          <w:sz w:val="28"/>
        </w:rPr>
        <w:t>开标一览表</w:t>
      </w:r>
    </w:p>
    <w:p w:rsidR="0090742F" w:rsidRPr="00EA4341" w:rsidRDefault="0090742F" w:rsidP="0090742F">
      <w:pPr>
        <w:spacing w:line="360" w:lineRule="auto"/>
        <w:jc w:val="center"/>
        <w:rPr>
          <w:rFonts w:asciiTheme="minorEastAsia" w:eastAsiaTheme="minorEastAsia" w:hAnsiTheme="minorEastAsia"/>
          <w:b/>
          <w:bCs/>
          <w:sz w:val="28"/>
        </w:rPr>
      </w:pPr>
    </w:p>
    <w:p w:rsidR="0090742F" w:rsidRPr="00EA4341" w:rsidRDefault="00616AE3" w:rsidP="0090742F">
      <w:pPr>
        <w:tabs>
          <w:tab w:val="left" w:pos="1140"/>
        </w:tabs>
        <w:spacing w:line="360" w:lineRule="auto"/>
        <w:ind w:firstLineChars="200" w:firstLine="480"/>
        <w:jc w:val="center"/>
        <w:rPr>
          <w:rFonts w:asciiTheme="minorEastAsia" w:eastAsiaTheme="minorEastAsia" w:hAnsiTheme="minorEastAsia"/>
          <w:sz w:val="24"/>
        </w:rPr>
      </w:pPr>
      <w:r w:rsidRPr="00EA4341">
        <w:rPr>
          <w:rFonts w:asciiTheme="minorEastAsia" w:eastAsiaTheme="minorEastAsia" w:hAnsiTheme="minorEastAsia" w:hint="eastAsia"/>
          <w:sz w:val="24"/>
        </w:rPr>
        <w:t>空调</w:t>
      </w:r>
      <w:r w:rsidR="0090742F" w:rsidRPr="00EA4341">
        <w:rPr>
          <w:rFonts w:asciiTheme="minorEastAsia" w:eastAsiaTheme="minorEastAsia" w:hAnsiTheme="minorEastAsia" w:hint="eastAsia"/>
          <w:sz w:val="24"/>
        </w:rPr>
        <w:t>投标报价汇总表（单位：元）</w:t>
      </w:r>
    </w:p>
    <w:p w:rsidR="0090742F" w:rsidRPr="00EA4341" w:rsidRDefault="0090742F" w:rsidP="0090742F">
      <w:pPr>
        <w:tabs>
          <w:tab w:val="left" w:pos="1140"/>
        </w:tabs>
        <w:spacing w:line="360" w:lineRule="auto"/>
        <w:ind w:firstLineChars="200" w:firstLine="440"/>
        <w:jc w:val="center"/>
        <w:rPr>
          <w:rFonts w:asciiTheme="minorEastAsia" w:eastAsiaTheme="minorEastAsia" w:hAnsiTheme="minorEastAsia"/>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2075"/>
        <w:gridCol w:w="1614"/>
      </w:tblGrid>
      <w:tr w:rsidR="0090742F" w:rsidRPr="00EA4341" w:rsidTr="00090A91">
        <w:trPr>
          <w:trHeight w:val="680"/>
        </w:trPr>
        <w:tc>
          <w:tcPr>
            <w:tcW w:w="3014" w:type="pct"/>
            <w:shd w:val="clear" w:color="auto" w:fill="auto"/>
            <w:vAlign w:val="center"/>
            <w:hideMark/>
          </w:tcPr>
          <w:p w:rsidR="0090742F" w:rsidRPr="00EA4341" w:rsidRDefault="0090742F" w:rsidP="00090A91">
            <w:pPr>
              <w:widowControl/>
              <w:jc w:val="center"/>
              <w:rPr>
                <w:rFonts w:ascii="宋体" w:hAnsi="宋体" w:cs="Calibri"/>
                <w:kern w:val="0"/>
                <w:sz w:val="24"/>
                <w:szCs w:val="28"/>
              </w:rPr>
            </w:pPr>
            <w:r w:rsidRPr="00EA4341">
              <w:rPr>
                <w:rFonts w:ascii="宋体" w:hAnsi="宋体" w:cs="Calibri" w:hint="eastAsia"/>
                <w:kern w:val="0"/>
                <w:sz w:val="24"/>
                <w:szCs w:val="28"/>
              </w:rPr>
              <w:t>货物名称</w:t>
            </w:r>
          </w:p>
        </w:tc>
        <w:tc>
          <w:tcPr>
            <w:tcW w:w="1117" w:type="pct"/>
            <w:vAlign w:val="center"/>
          </w:tcPr>
          <w:p w:rsidR="0090742F" w:rsidRPr="00EA4341" w:rsidRDefault="0090742F" w:rsidP="00090A91">
            <w:pPr>
              <w:widowControl/>
              <w:jc w:val="center"/>
              <w:rPr>
                <w:rFonts w:ascii="宋体" w:hAnsi="宋体" w:cs="Calibri"/>
                <w:kern w:val="0"/>
                <w:sz w:val="24"/>
                <w:szCs w:val="28"/>
              </w:rPr>
            </w:pPr>
            <w:r w:rsidRPr="00EA4341">
              <w:rPr>
                <w:rFonts w:ascii="宋体" w:hAnsi="宋体" w:cs="Calibri" w:hint="eastAsia"/>
                <w:kern w:val="0"/>
                <w:sz w:val="24"/>
                <w:szCs w:val="28"/>
              </w:rPr>
              <w:t>数量</w:t>
            </w:r>
          </w:p>
        </w:tc>
        <w:tc>
          <w:tcPr>
            <w:tcW w:w="869" w:type="pct"/>
            <w:vAlign w:val="center"/>
          </w:tcPr>
          <w:p w:rsidR="0090742F" w:rsidRPr="00EA4341" w:rsidRDefault="0090742F" w:rsidP="00090A91">
            <w:pPr>
              <w:widowControl/>
              <w:jc w:val="center"/>
              <w:rPr>
                <w:rFonts w:ascii="宋体" w:hAnsi="宋体" w:cs="Calibri"/>
                <w:kern w:val="0"/>
                <w:sz w:val="24"/>
                <w:szCs w:val="28"/>
              </w:rPr>
            </w:pPr>
            <w:r w:rsidRPr="00EA4341">
              <w:rPr>
                <w:rFonts w:ascii="宋体" w:hAnsi="宋体" w:cs="Calibri" w:hint="eastAsia"/>
                <w:kern w:val="0"/>
                <w:sz w:val="24"/>
                <w:szCs w:val="28"/>
              </w:rPr>
              <w:t>总价</w:t>
            </w:r>
          </w:p>
        </w:tc>
      </w:tr>
      <w:tr w:rsidR="0090742F" w:rsidRPr="00EA4341" w:rsidTr="00090A91">
        <w:trPr>
          <w:trHeight w:val="365"/>
        </w:trPr>
        <w:tc>
          <w:tcPr>
            <w:tcW w:w="3014" w:type="pct"/>
            <w:shd w:val="clear" w:color="auto" w:fill="auto"/>
            <w:vAlign w:val="center"/>
            <w:hideMark/>
          </w:tcPr>
          <w:p w:rsidR="0090742F" w:rsidRPr="00EA4341" w:rsidRDefault="0085706C" w:rsidP="00090A91">
            <w:pPr>
              <w:widowControl/>
              <w:jc w:val="center"/>
              <w:rPr>
                <w:rFonts w:ascii="宋体" w:hAnsi="宋体" w:cs="宋体"/>
                <w:kern w:val="0"/>
                <w:sz w:val="24"/>
              </w:rPr>
            </w:pPr>
            <w:r w:rsidRPr="00EA4341">
              <w:rPr>
                <w:rFonts w:ascii="宋体" w:hAnsi="宋体" w:cs="宋体" w:hint="eastAsia"/>
                <w:kern w:val="0"/>
                <w:sz w:val="24"/>
              </w:rPr>
              <w:t>格力</w:t>
            </w:r>
            <w:r w:rsidR="00616AE3" w:rsidRPr="00EA4341">
              <w:rPr>
                <w:rFonts w:ascii="宋体" w:hAnsi="宋体" w:cs="宋体" w:hint="eastAsia"/>
                <w:kern w:val="0"/>
                <w:sz w:val="24"/>
              </w:rPr>
              <w:t>空调</w:t>
            </w:r>
          </w:p>
        </w:tc>
        <w:tc>
          <w:tcPr>
            <w:tcW w:w="1117" w:type="pct"/>
            <w:vAlign w:val="center"/>
          </w:tcPr>
          <w:p w:rsidR="0090742F" w:rsidRPr="00EA4341" w:rsidRDefault="0090742F" w:rsidP="00090A91">
            <w:pPr>
              <w:widowControl/>
              <w:jc w:val="center"/>
              <w:rPr>
                <w:rFonts w:ascii="宋体" w:hAnsi="宋体" w:cs="Calibri"/>
                <w:kern w:val="0"/>
                <w:sz w:val="24"/>
                <w:szCs w:val="28"/>
              </w:rPr>
            </w:pPr>
          </w:p>
        </w:tc>
        <w:tc>
          <w:tcPr>
            <w:tcW w:w="869" w:type="pct"/>
          </w:tcPr>
          <w:p w:rsidR="0090742F" w:rsidRPr="00EA4341" w:rsidRDefault="0090742F" w:rsidP="00090A91">
            <w:pPr>
              <w:widowControl/>
              <w:jc w:val="center"/>
              <w:rPr>
                <w:rFonts w:ascii="宋体" w:hAnsi="宋体" w:cs="Calibri"/>
                <w:kern w:val="0"/>
                <w:sz w:val="24"/>
                <w:szCs w:val="28"/>
              </w:rPr>
            </w:pPr>
          </w:p>
        </w:tc>
      </w:tr>
    </w:tbl>
    <w:p w:rsidR="0090742F" w:rsidRPr="00EA4341" w:rsidRDefault="0090742F" w:rsidP="0090742F">
      <w:pPr>
        <w:rPr>
          <w:rFonts w:asciiTheme="minorEastAsia" w:eastAsiaTheme="minorEastAsia" w:hAnsiTheme="minorEastAsia"/>
          <w:sz w:val="22"/>
        </w:rPr>
      </w:pPr>
    </w:p>
    <w:tbl>
      <w:tblPr>
        <w:tblStyle w:val="afb"/>
        <w:tblW w:w="0" w:type="auto"/>
        <w:tblLook w:val="04A0" w:firstRow="1" w:lastRow="0" w:firstColumn="1" w:lastColumn="0" w:noHBand="0" w:noVBand="1"/>
      </w:tblPr>
      <w:tblGrid>
        <w:gridCol w:w="4643"/>
        <w:gridCol w:w="4644"/>
      </w:tblGrid>
      <w:tr w:rsidR="00A861F8" w:rsidRPr="00EA4341" w:rsidTr="00025DEC">
        <w:trPr>
          <w:trHeight w:val="497"/>
        </w:trPr>
        <w:tc>
          <w:tcPr>
            <w:tcW w:w="4643" w:type="dxa"/>
          </w:tcPr>
          <w:p w:rsidR="00A861F8" w:rsidRPr="00EA4341" w:rsidRDefault="001C5031" w:rsidP="001C5031">
            <w:pPr>
              <w:widowControl/>
              <w:jc w:val="center"/>
              <w:rPr>
                <w:rFonts w:ascii="宋体" w:hAnsi="宋体" w:cs="Calibri"/>
                <w:sz w:val="24"/>
                <w:szCs w:val="28"/>
              </w:rPr>
            </w:pPr>
            <w:r w:rsidRPr="00EA4341">
              <w:rPr>
                <w:rFonts w:ascii="宋体" w:hAnsi="宋体" w:cs="Calibri" w:hint="eastAsia"/>
                <w:sz w:val="24"/>
                <w:szCs w:val="28"/>
              </w:rPr>
              <w:t>旧机</w:t>
            </w:r>
            <w:r w:rsidR="00A861F8" w:rsidRPr="00EA4341">
              <w:rPr>
                <w:rFonts w:ascii="宋体" w:hAnsi="宋体" w:cs="Calibri" w:hint="eastAsia"/>
                <w:sz w:val="24"/>
                <w:szCs w:val="28"/>
              </w:rPr>
              <w:t>回收</w:t>
            </w:r>
            <w:r w:rsidRPr="00EA4341">
              <w:rPr>
                <w:rFonts w:ascii="宋体" w:hAnsi="宋体" w:cs="Calibri" w:hint="eastAsia"/>
                <w:sz w:val="24"/>
                <w:szCs w:val="28"/>
              </w:rPr>
              <w:t>服务</w:t>
            </w:r>
          </w:p>
        </w:tc>
        <w:tc>
          <w:tcPr>
            <w:tcW w:w="4644" w:type="dxa"/>
          </w:tcPr>
          <w:p w:rsidR="00A861F8" w:rsidRPr="00EA4341" w:rsidRDefault="00A861F8" w:rsidP="00025DEC">
            <w:pPr>
              <w:widowControl/>
              <w:jc w:val="center"/>
              <w:rPr>
                <w:rFonts w:ascii="宋体" w:hAnsi="宋体" w:cs="Calibri"/>
                <w:sz w:val="24"/>
                <w:szCs w:val="28"/>
              </w:rPr>
            </w:pPr>
            <w:r w:rsidRPr="00EA4341">
              <w:rPr>
                <w:rFonts w:ascii="宋体" w:hAnsi="宋体" w:cs="Calibri" w:hint="eastAsia"/>
                <w:sz w:val="24"/>
                <w:szCs w:val="28"/>
              </w:rPr>
              <w:t>单价</w:t>
            </w:r>
          </w:p>
        </w:tc>
      </w:tr>
      <w:tr w:rsidR="00A861F8" w:rsidRPr="00EA4341" w:rsidTr="00A861F8">
        <w:tc>
          <w:tcPr>
            <w:tcW w:w="4643" w:type="dxa"/>
          </w:tcPr>
          <w:p w:rsidR="00A861F8" w:rsidRPr="00EA4341" w:rsidRDefault="00A861F8" w:rsidP="003E07F6">
            <w:pPr>
              <w:widowControl/>
              <w:jc w:val="center"/>
              <w:rPr>
                <w:rFonts w:ascii="宋体" w:hAnsi="宋体" w:cs="Calibri"/>
                <w:sz w:val="24"/>
                <w:szCs w:val="28"/>
              </w:rPr>
            </w:pPr>
            <w:r w:rsidRPr="00EA4341">
              <w:rPr>
                <w:rFonts w:ascii="宋体" w:hAnsi="宋体" w:cs="Calibri" w:hint="eastAsia"/>
                <w:sz w:val="24"/>
                <w:szCs w:val="28"/>
              </w:rPr>
              <w:t>旧空调</w:t>
            </w:r>
            <w:r w:rsidR="00025DEC" w:rsidRPr="00EA4341">
              <w:rPr>
                <w:rFonts w:ascii="宋体" w:hAnsi="宋体" w:cs="Calibri" w:hint="eastAsia"/>
                <w:sz w:val="24"/>
                <w:szCs w:val="28"/>
              </w:rPr>
              <w:t>（1匹）</w:t>
            </w:r>
          </w:p>
        </w:tc>
        <w:tc>
          <w:tcPr>
            <w:tcW w:w="4644" w:type="dxa"/>
          </w:tcPr>
          <w:p w:rsidR="00A861F8" w:rsidRPr="00EA4341" w:rsidRDefault="00A861F8" w:rsidP="00025DEC">
            <w:pPr>
              <w:widowControl/>
              <w:jc w:val="center"/>
              <w:rPr>
                <w:rFonts w:ascii="宋体" w:hAnsi="宋体" w:cs="Calibri"/>
                <w:sz w:val="24"/>
                <w:szCs w:val="28"/>
              </w:rPr>
            </w:pPr>
          </w:p>
        </w:tc>
      </w:tr>
    </w:tbl>
    <w:p w:rsidR="00A861F8" w:rsidRPr="00EA4341" w:rsidRDefault="00A861F8" w:rsidP="0085706C">
      <w:pPr>
        <w:rPr>
          <w:rFonts w:asciiTheme="minorEastAsia" w:eastAsiaTheme="minorEastAsia" w:hAnsiTheme="minorEastAsia"/>
          <w:sz w:val="22"/>
        </w:rPr>
      </w:pPr>
    </w:p>
    <w:p w:rsidR="0085706C" w:rsidRPr="00EA4341" w:rsidRDefault="00792E18" w:rsidP="0085706C">
      <w:pPr>
        <w:rPr>
          <w:rFonts w:asciiTheme="minorEastAsia" w:eastAsiaTheme="minorEastAsia" w:hAnsiTheme="minorEastAsia"/>
          <w:sz w:val="22"/>
        </w:rPr>
      </w:pPr>
      <w:r>
        <w:rPr>
          <w:rFonts w:asciiTheme="minorEastAsia" w:eastAsiaTheme="minorEastAsia" w:hAnsiTheme="minorEastAsia" w:hint="eastAsia"/>
          <w:sz w:val="22"/>
        </w:rPr>
        <w:t>备注：此报价包含所有的设备（含空调主机、外机</w:t>
      </w:r>
      <w:r w:rsidR="0085706C" w:rsidRPr="00EA4341">
        <w:rPr>
          <w:rFonts w:asciiTheme="minorEastAsia" w:eastAsiaTheme="minorEastAsia" w:hAnsiTheme="minorEastAsia" w:hint="eastAsia"/>
          <w:sz w:val="22"/>
        </w:rPr>
        <w:t>等）的安装、调试</w:t>
      </w:r>
      <w:r w:rsidR="009A2699">
        <w:rPr>
          <w:rFonts w:asciiTheme="minorEastAsia" w:eastAsiaTheme="minorEastAsia" w:hAnsiTheme="minorEastAsia" w:hint="eastAsia"/>
          <w:sz w:val="22"/>
        </w:rPr>
        <w:t>、</w:t>
      </w:r>
      <w:r w:rsidR="0085706C" w:rsidRPr="00EA4341">
        <w:rPr>
          <w:rFonts w:asciiTheme="minorEastAsia" w:eastAsiaTheme="minorEastAsia" w:hAnsiTheme="minorEastAsia" w:hint="eastAsia"/>
          <w:sz w:val="22"/>
        </w:rPr>
        <w:t>旧机拆卸</w:t>
      </w:r>
      <w:r w:rsidR="00105DB7" w:rsidRPr="00EA4341">
        <w:rPr>
          <w:rFonts w:asciiTheme="minorEastAsia" w:eastAsiaTheme="minorEastAsia" w:hAnsiTheme="minorEastAsia" w:hint="eastAsia"/>
          <w:sz w:val="22"/>
        </w:rPr>
        <w:t>和</w:t>
      </w:r>
      <w:r w:rsidR="006B2557" w:rsidRPr="00EA4341">
        <w:rPr>
          <w:rFonts w:asciiTheme="minorEastAsia" w:eastAsiaTheme="minorEastAsia" w:hAnsiTheme="minorEastAsia" w:hint="eastAsia"/>
          <w:sz w:val="22"/>
        </w:rPr>
        <w:t>少量旧机的</w:t>
      </w:r>
      <w:r w:rsidR="00105DB7" w:rsidRPr="00EA4341">
        <w:rPr>
          <w:rFonts w:asciiTheme="minorEastAsia" w:eastAsiaTheme="minorEastAsia" w:hAnsiTheme="minorEastAsia" w:hint="eastAsia"/>
          <w:sz w:val="22"/>
        </w:rPr>
        <w:t>移机</w:t>
      </w:r>
      <w:r w:rsidR="0085706C" w:rsidRPr="00EA4341">
        <w:rPr>
          <w:rFonts w:asciiTheme="minorEastAsia" w:eastAsiaTheme="minorEastAsia" w:hAnsiTheme="minorEastAsia" w:hint="eastAsia"/>
          <w:sz w:val="22"/>
        </w:rPr>
        <w:t>费用，招标人无需向投标人支付任何其它费用。</w:t>
      </w:r>
    </w:p>
    <w:p w:rsidR="0090742F" w:rsidRPr="003E07F6" w:rsidRDefault="0090742F" w:rsidP="0090742F">
      <w:pPr>
        <w:rPr>
          <w:rFonts w:asciiTheme="minorEastAsia" w:eastAsiaTheme="minorEastAsia" w:hAnsiTheme="minorEastAsia"/>
          <w:sz w:val="22"/>
        </w:rPr>
      </w:pPr>
    </w:p>
    <w:p w:rsidR="0090742F" w:rsidRPr="00EA4341" w:rsidRDefault="0090742F" w:rsidP="0090742F">
      <w:pPr>
        <w:rPr>
          <w:rFonts w:asciiTheme="minorEastAsia" w:eastAsiaTheme="minorEastAsia" w:hAnsiTheme="minorEastAsia"/>
          <w:sz w:val="22"/>
        </w:rPr>
      </w:pPr>
    </w:p>
    <w:p w:rsidR="0090742F" w:rsidRPr="00EA4341" w:rsidRDefault="0090742F" w:rsidP="0090742F">
      <w:pPr>
        <w:rPr>
          <w:rFonts w:asciiTheme="minorEastAsia" w:eastAsiaTheme="minorEastAsia" w:hAnsiTheme="minorEastAsia"/>
          <w:sz w:val="22"/>
        </w:rPr>
      </w:pPr>
    </w:p>
    <w:p w:rsidR="0090742F" w:rsidRPr="00EA4341" w:rsidRDefault="0090742F" w:rsidP="0090742F">
      <w:pPr>
        <w:rPr>
          <w:rFonts w:asciiTheme="minorEastAsia" w:eastAsiaTheme="minorEastAsia" w:hAnsiTheme="minorEastAsia"/>
          <w:sz w:val="22"/>
        </w:rPr>
      </w:pPr>
    </w:p>
    <w:p w:rsidR="0090742F" w:rsidRPr="00EA4341" w:rsidRDefault="0090742F" w:rsidP="0090742F">
      <w:pPr>
        <w:rPr>
          <w:rFonts w:asciiTheme="minorEastAsia" w:eastAsiaTheme="minorEastAsia" w:hAnsiTheme="minorEastAsia"/>
          <w:sz w:val="22"/>
        </w:rPr>
      </w:pPr>
    </w:p>
    <w:p w:rsidR="0090742F" w:rsidRPr="00EA4341" w:rsidRDefault="0090742F" w:rsidP="0090742F">
      <w:pPr>
        <w:rPr>
          <w:rFonts w:asciiTheme="minorEastAsia" w:eastAsiaTheme="minorEastAsia" w:hAnsiTheme="minorEastAsia"/>
          <w:sz w:val="22"/>
        </w:rPr>
      </w:pPr>
    </w:p>
    <w:p w:rsidR="0090742F" w:rsidRPr="00EA4341" w:rsidRDefault="0090742F" w:rsidP="0090742F">
      <w:pPr>
        <w:rPr>
          <w:rFonts w:asciiTheme="minorEastAsia" w:eastAsiaTheme="minorEastAsia" w:hAnsiTheme="minorEastAsia"/>
          <w:sz w:val="22"/>
        </w:rPr>
      </w:pPr>
    </w:p>
    <w:p w:rsidR="00740275" w:rsidRDefault="00661570" w:rsidP="00F656F7">
      <w:pPr>
        <w:wordWrap w:val="0"/>
        <w:spacing w:line="720" w:lineRule="auto"/>
        <w:ind w:right="442"/>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0090742F" w:rsidRPr="00EA4341">
        <w:rPr>
          <w:rFonts w:asciiTheme="minorEastAsia" w:eastAsiaTheme="minorEastAsia" w:hAnsiTheme="minorEastAsia" w:hint="eastAsia"/>
          <w:sz w:val="22"/>
        </w:rPr>
        <w:t>投标人代表签字：</w:t>
      </w:r>
    </w:p>
    <w:p w:rsidR="00740275" w:rsidRPr="00F656F7" w:rsidRDefault="00F50FF9" w:rsidP="00F656F7">
      <w:pPr>
        <w:wordWrap w:val="0"/>
        <w:spacing w:line="720" w:lineRule="auto"/>
        <w:ind w:right="442"/>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008D5413">
        <w:rPr>
          <w:rFonts w:asciiTheme="minorEastAsia" w:eastAsiaTheme="minorEastAsia" w:hAnsiTheme="minorEastAsia" w:hint="eastAsia"/>
          <w:sz w:val="22"/>
        </w:rPr>
        <w:t xml:space="preserve">              </w:t>
      </w:r>
      <w:r w:rsidR="00661570">
        <w:rPr>
          <w:rFonts w:asciiTheme="minorEastAsia" w:eastAsiaTheme="minorEastAsia" w:hAnsiTheme="minorEastAsia" w:hint="eastAsia"/>
          <w:sz w:val="22"/>
        </w:rPr>
        <w:t xml:space="preserve">      </w:t>
      </w:r>
      <w:r w:rsidR="0090742F" w:rsidRPr="00EA4341">
        <w:rPr>
          <w:rFonts w:asciiTheme="minorEastAsia" w:eastAsiaTheme="minorEastAsia" w:hAnsiTheme="minorEastAsia" w:hint="eastAsia"/>
          <w:sz w:val="22"/>
        </w:rPr>
        <w:t>投标人全称（加盖公章）：</w:t>
      </w:r>
    </w:p>
    <w:p w:rsidR="0090742F" w:rsidRPr="00F50FF9" w:rsidRDefault="0035133C" w:rsidP="00F656F7">
      <w:pPr>
        <w:wordWrap w:val="0"/>
        <w:spacing w:line="720" w:lineRule="auto"/>
        <w:ind w:right="442"/>
        <w:jc w:val="center"/>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sidR="00077646">
        <w:rPr>
          <w:rFonts w:asciiTheme="minorEastAsia" w:eastAsiaTheme="minorEastAsia" w:hAnsiTheme="minorEastAsia" w:hint="eastAsia"/>
          <w:sz w:val="22"/>
        </w:rPr>
        <w:t>2019</w:t>
      </w:r>
      <w:r w:rsidR="0090742F" w:rsidRPr="00EA4341">
        <w:rPr>
          <w:rFonts w:asciiTheme="minorEastAsia" w:eastAsiaTheme="minorEastAsia" w:hAnsiTheme="minorEastAsia" w:hint="eastAsia"/>
          <w:sz w:val="22"/>
        </w:rPr>
        <w:t xml:space="preserve">年  </w:t>
      </w:r>
      <w:r w:rsidR="00C43C4E">
        <w:rPr>
          <w:rFonts w:asciiTheme="minorEastAsia" w:eastAsiaTheme="minorEastAsia" w:hAnsiTheme="minorEastAsia" w:hint="eastAsia"/>
          <w:sz w:val="22"/>
        </w:rPr>
        <w:t xml:space="preserve">  </w:t>
      </w:r>
      <w:r w:rsidR="0090742F" w:rsidRPr="00EA4341">
        <w:rPr>
          <w:rFonts w:asciiTheme="minorEastAsia" w:eastAsiaTheme="minorEastAsia" w:hAnsiTheme="minorEastAsia" w:hint="eastAsia"/>
          <w:sz w:val="22"/>
        </w:rPr>
        <w:t xml:space="preserve">月 </w:t>
      </w:r>
      <w:r w:rsidR="00C43C4E">
        <w:rPr>
          <w:rFonts w:asciiTheme="minorEastAsia" w:eastAsiaTheme="minorEastAsia" w:hAnsiTheme="minorEastAsia" w:hint="eastAsia"/>
          <w:sz w:val="22"/>
        </w:rPr>
        <w:t xml:space="preserve">  </w:t>
      </w:r>
      <w:r w:rsidR="0090742F" w:rsidRPr="00EA4341">
        <w:rPr>
          <w:rFonts w:asciiTheme="minorEastAsia" w:eastAsiaTheme="minorEastAsia" w:hAnsiTheme="minorEastAsia" w:hint="eastAsia"/>
          <w:sz w:val="22"/>
        </w:rPr>
        <w:t xml:space="preserve"> 日</w:t>
      </w:r>
    </w:p>
    <w:p w:rsidR="0090742F" w:rsidRPr="00EA4341" w:rsidRDefault="0090742F" w:rsidP="0090742F">
      <w:pPr>
        <w:spacing w:line="360" w:lineRule="auto"/>
        <w:jc w:val="right"/>
        <w:rPr>
          <w:rFonts w:asciiTheme="minorEastAsia" w:eastAsiaTheme="minorEastAsia" w:hAnsiTheme="minorEastAsia"/>
          <w:sz w:val="22"/>
        </w:rPr>
      </w:pPr>
    </w:p>
    <w:p w:rsidR="0090742F" w:rsidRPr="00EA4341" w:rsidRDefault="0090742F" w:rsidP="0090742F">
      <w:pPr>
        <w:spacing w:line="360" w:lineRule="auto"/>
        <w:jc w:val="right"/>
        <w:rPr>
          <w:rFonts w:asciiTheme="minorEastAsia" w:eastAsiaTheme="minorEastAsia" w:hAnsiTheme="minorEastAsia"/>
          <w:sz w:val="22"/>
        </w:rPr>
      </w:pPr>
    </w:p>
    <w:p w:rsidR="0090742F" w:rsidRDefault="0090742F" w:rsidP="0090742F">
      <w:pPr>
        <w:spacing w:line="360" w:lineRule="auto"/>
        <w:rPr>
          <w:rFonts w:asciiTheme="minorEastAsia" w:eastAsiaTheme="minorEastAsia" w:hAnsiTheme="minorEastAsia"/>
          <w:b/>
          <w:bCs/>
          <w:sz w:val="28"/>
        </w:rPr>
      </w:pPr>
    </w:p>
    <w:p w:rsidR="007F7A9B" w:rsidRPr="00EA4341" w:rsidRDefault="007F7A9B" w:rsidP="0090742F">
      <w:pPr>
        <w:spacing w:line="360" w:lineRule="auto"/>
        <w:rPr>
          <w:rFonts w:asciiTheme="minorEastAsia" w:eastAsiaTheme="minorEastAsia" w:hAnsiTheme="minorEastAsia"/>
          <w:b/>
          <w:bCs/>
          <w:sz w:val="28"/>
        </w:rPr>
      </w:pPr>
    </w:p>
    <w:p w:rsidR="0090742F" w:rsidRDefault="0090742F" w:rsidP="0090742F">
      <w:pPr>
        <w:spacing w:line="360" w:lineRule="auto"/>
        <w:rPr>
          <w:rFonts w:asciiTheme="minorEastAsia" w:eastAsiaTheme="minorEastAsia" w:hAnsiTheme="minorEastAsia"/>
          <w:b/>
          <w:bCs/>
          <w:sz w:val="28"/>
        </w:rPr>
      </w:pPr>
    </w:p>
    <w:p w:rsidR="009D206E" w:rsidRPr="00EA4341" w:rsidRDefault="009D206E" w:rsidP="0090742F">
      <w:pPr>
        <w:spacing w:line="360" w:lineRule="auto"/>
        <w:rPr>
          <w:rFonts w:asciiTheme="minorEastAsia" w:eastAsiaTheme="minorEastAsia" w:hAnsiTheme="minorEastAsia"/>
          <w:b/>
          <w:bCs/>
          <w:sz w:val="28"/>
        </w:rPr>
      </w:pPr>
    </w:p>
    <w:p w:rsidR="0090742F" w:rsidRPr="00EA4341" w:rsidRDefault="0090742F" w:rsidP="0090742F">
      <w:pPr>
        <w:spacing w:line="360" w:lineRule="auto"/>
        <w:jc w:val="center"/>
        <w:rPr>
          <w:rFonts w:asciiTheme="minorEastAsia" w:eastAsiaTheme="minorEastAsia" w:hAnsiTheme="minorEastAsia"/>
          <w:b/>
          <w:bCs/>
          <w:sz w:val="28"/>
        </w:rPr>
      </w:pPr>
      <w:r w:rsidRPr="00EA4341">
        <w:rPr>
          <w:rFonts w:asciiTheme="minorEastAsia" w:eastAsiaTheme="minorEastAsia" w:hAnsiTheme="minorEastAsia" w:hint="eastAsia"/>
          <w:b/>
          <w:bCs/>
          <w:sz w:val="28"/>
        </w:rPr>
        <w:lastRenderedPageBreak/>
        <w:t>格式3</w:t>
      </w:r>
      <w:r w:rsidR="00A26AD2">
        <w:rPr>
          <w:rFonts w:asciiTheme="minorEastAsia" w:eastAsiaTheme="minorEastAsia" w:hAnsiTheme="minorEastAsia" w:hint="eastAsia"/>
          <w:b/>
          <w:bCs/>
          <w:sz w:val="28"/>
        </w:rPr>
        <w:t xml:space="preserve">  </w:t>
      </w:r>
      <w:r w:rsidRPr="00EA4341">
        <w:rPr>
          <w:rFonts w:asciiTheme="minorEastAsia" w:eastAsiaTheme="minorEastAsia" w:hAnsiTheme="minorEastAsia" w:hint="eastAsia"/>
          <w:b/>
          <w:bCs/>
          <w:sz w:val="28"/>
        </w:rPr>
        <w:t>分项报价表</w:t>
      </w:r>
    </w:p>
    <w:p w:rsidR="0090742F" w:rsidRPr="00EA4341" w:rsidRDefault="0090742F" w:rsidP="0090742F">
      <w:pPr>
        <w:spacing w:line="360" w:lineRule="auto"/>
        <w:jc w:val="center"/>
        <w:rPr>
          <w:rFonts w:asciiTheme="minorEastAsia" w:eastAsiaTheme="minorEastAsia" w:hAnsiTheme="minorEastAsia"/>
          <w:b/>
          <w:bCs/>
          <w:sz w:val="28"/>
        </w:rPr>
      </w:pPr>
    </w:p>
    <w:p w:rsidR="0090742F" w:rsidRPr="00EA4341" w:rsidRDefault="00616AE3" w:rsidP="0090742F">
      <w:pPr>
        <w:tabs>
          <w:tab w:val="left" w:pos="1140"/>
        </w:tabs>
        <w:spacing w:line="360" w:lineRule="auto"/>
        <w:ind w:firstLineChars="200" w:firstLine="480"/>
        <w:jc w:val="center"/>
        <w:rPr>
          <w:rFonts w:asciiTheme="minorEastAsia" w:eastAsiaTheme="minorEastAsia" w:hAnsiTheme="minorEastAsia"/>
          <w:sz w:val="24"/>
        </w:rPr>
      </w:pPr>
      <w:r w:rsidRPr="00EA4341">
        <w:rPr>
          <w:rFonts w:asciiTheme="minorEastAsia" w:eastAsiaTheme="minorEastAsia" w:hAnsiTheme="minorEastAsia" w:hint="eastAsia"/>
          <w:sz w:val="24"/>
        </w:rPr>
        <w:t>空调</w:t>
      </w:r>
      <w:r w:rsidR="0090742F" w:rsidRPr="00EA4341">
        <w:rPr>
          <w:rFonts w:asciiTheme="minorEastAsia" w:eastAsiaTheme="minorEastAsia" w:hAnsiTheme="minorEastAsia" w:hint="eastAsia"/>
          <w:sz w:val="24"/>
        </w:rPr>
        <w:t>采购投标分项报价表（单位：元）</w:t>
      </w:r>
    </w:p>
    <w:p w:rsidR="0090742F" w:rsidRPr="00EA4341" w:rsidRDefault="0090742F" w:rsidP="0090742F">
      <w:pPr>
        <w:jc w:val="center"/>
        <w:rPr>
          <w:rFonts w:asciiTheme="minorEastAsia" w:eastAsiaTheme="minorEastAsia" w:hAnsiTheme="minorEastAsia"/>
          <w:sz w:val="22"/>
        </w:rPr>
      </w:pPr>
    </w:p>
    <w:tbl>
      <w:tblPr>
        <w:tblW w:w="5000" w:type="pct"/>
        <w:tblLook w:val="04A0" w:firstRow="1" w:lastRow="0" w:firstColumn="1" w:lastColumn="0" w:noHBand="0" w:noVBand="1"/>
      </w:tblPr>
      <w:tblGrid>
        <w:gridCol w:w="839"/>
        <w:gridCol w:w="1482"/>
        <w:gridCol w:w="2182"/>
        <w:gridCol w:w="724"/>
        <w:gridCol w:w="726"/>
        <w:gridCol w:w="1744"/>
        <w:gridCol w:w="1590"/>
      </w:tblGrid>
      <w:tr w:rsidR="0090742F" w:rsidRPr="00EA4341" w:rsidTr="00090A91">
        <w:trPr>
          <w:trHeight w:val="499"/>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42F" w:rsidRPr="00EA4341" w:rsidRDefault="00E26CAE" w:rsidP="00090A91">
            <w:pPr>
              <w:widowControl/>
              <w:jc w:val="center"/>
              <w:rPr>
                <w:rFonts w:ascii="宋体" w:hAnsi="宋体" w:cs="宋体"/>
                <w:b/>
                <w:bCs/>
                <w:kern w:val="0"/>
                <w:sz w:val="28"/>
                <w:szCs w:val="28"/>
              </w:rPr>
            </w:pPr>
            <w:r w:rsidRPr="00EA4341">
              <w:rPr>
                <w:rFonts w:ascii="宋体" w:hAnsi="宋体" w:cs="宋体" w:hint="eastAsia"/>
                <w:b/>
                <w:bCs/>
                <w:kern w:val="0"/>
                <w:sz w:val="28"/>
                <w:szCs w:val="28"/>
              </w:rPr>
              <w:t>空调</w:t>
            </w:r>
            <w:r w:rsidR="0090742F" w:rsidRPr="00EA4341">
              <w:rPr>
                <w:rFonts w:ascii="宋体" w:hAnsi="宋体" w:cs="宋体" w:hint="eastAsia"/>
                <w:b/>
                <w:bCs/>
                <w:kern w:val="0"/>
                <w:sz w:val="28"/>
                <w:szCs w:val="28"/>
              </w:rPr>
              <w:t>设备</w:t>
            </w:r>
          </w:p>
        </w:tc>
      </w:tr>
      <w:tr w:rsidR="0090742F" w:rsidRPr="00EA4341" w:rsidTr="00090A91">
        <w:trPr>
          <w:trHeight w:val="499"/>
        </w:trPr>
        <w:tc>
          <w:tcPr>
            <w:tcW w:w="451" w:type="pct"/>
            <w:tcBorders>
              <w:top w:val="nil"/>
              <w:left w:val="single" w:sz="4" w:space="0" w:color="auto"/>
              <w:bottom w:val="single" w:sz="4" w:space="0" w:color="auto"/>
              <w:right w:val="single" w:sz="4" w:space="0" w:color="auto"/>
            </w:tcBorders>
            <w:shd w:val="clear" w:color="auto" w:fill="auto"/>
            <w:noWrap/>
            <w:vAlign w:val="center"/>
            <w:hideMark/>
          </w:tcPr>
          <w:p w:rsidR="0090742F" w:rsidRPr="00EA4341" w:rsidRDefault="0090742F" w:rsidP="00090A91">
            <w:pPr>
              <w:widowControl/>
              <w:jc w:val="center"/>
              <w:rPr>
                <w:rFonts w:ascii="宋体" w:hAnsi="宋体" w:cs="宋体"/>
                <w:b/>
                <w:bCs/>
                <w:kern w:val="0"/>
                <w:sz w:val="24"/>
              </w:rPr>
            </w:pPr>
            <w:r w:rsidRPr="00EA4341">
              <w:rPr>
                <w:rFonts w:ascii="宋体" w:hAnsi="宋体" w:cs="宋体" w:hint="eastAsia"/>
                <w:b/>
                <w:bCs/>
                <w:kern w:val="0"/>
                <w:sz w:val="24"/>
              </w:rPr>
              <w:t>序号</w:t>
            </w:r>
          </w:p>
        </w:tc>
        <w:tc>
          <w:tcPr>
            <w:tcW w:w="798" w:type="pct"/>
            <w:tcBorders>
              <w:top w:val="nil"/>
              <w:left w:val="nil"/>
              <w:bottom w:val="single" w:sz="4" w:space="0" w:color="auto"/>
              <w:right w:val="single" w:sz="4" w:space="0" w:color="auto"/>
            </w:tcBorders>
            <w:shd w:val="clear" w:color="auto" w:fill="auto"/>
            <w:vAlign w:val="center"/>
            <w:hideMark/>
          </w:tcPr>
          <w:p w:rsidR="0090742F" w:rsidRPr="00EA4341" w:rsidRDefault="0090742F" w:rsidP="00090A91">
            <w:pPr>
              <w:widowControl/>
              <w:jc w:val="center"/>
              <w:rPr>
                <w:rFonts w:ascii="宋体" w:hAnsi="宋体" w:cs="宋体"/>
                <w:b/>
                <w:bCs/>
                <w:kern w:val="0"/>
                <w:sz w:val="24"/>
              </w:rPr>
            </w:pPr>
            <w:r w:rsidRPr="00EA4341">
              <w:rPr>
                <w:rFonts w:ascii="宋体" w:hAnsi="宋体" w:cs="宋体" w:hint="eastAsia"/>
                <w:b/>
                <w:bCs/>
                <w:kern w:val="0"/>
                <w:sz w:val="24"/>
              </w:rPr>
              <w:t>产品名称</w:t>
            </w:r>
          </w:p>
        </w:tc>
        <w:tc>
          <w:tcPr>
            <w:tcW w:w="1175" w:type="pct"/>
            <w:tcBorders>
              <w:top w:val="nil"/>
              <w:left w:val="nil"/>
              <w:bottom w:val="single" w:sz="4" w:space="0" w:color="auto"/>
              <w:right w:val="single" w:sz="4" w:space="0" w:color="auto"/>
            </w:tcBorders>
            <w:shd w:val="clear" w:color="auto" w:fill="auto"/>
            <w:vAlign w:val="center"/>
            <w:hideMark/>
          </w:tcPr>
          <w:p w:rsidR="0090742F" w:rsidRPr="00EA4341" w:rsidRDefault="0090742F" w:rsidP="00090A91">
            <w:pPr>
              <w:widowControl/>
              <w:jc w:val="center"/>
              <w:rPr>
                <w:rFonts w:ascii="宋体" w:hAnsi="宋体" w:cs="宋体"/>
                <w:b/>
                <w:bCs/>
                <w:kern w:val="0"/>
                <w:sz w:val="24"/>
              </w:rPr>
            </w:pPr>
            <w:r w:rsidRPr="00EA4341">
              <w:rPr>
                <w:rFonts w:ascii="宋体" w:hAnsi="宋体" w:cs="宋体" w:hint="eastAsia"/>
                <w:b/>
                <w:bCs/>
                <w:kern w:val="0"/>
                <w:sz w:val="24"/>
              </w:rPr>
              <w:t>规格型号</w:t>
            </w:r>
          </w:p>
        </w:tc>
        <w:tc>
          <w:tcPr>
            <w:tcW w:w="390" w:type="pct"/>
            <w:tcBorders>
              <w:top w:val="nil"/>
              <w:left w:val="nil"/>
              <w:bottom w:val="single" w:sz="4" w:space="0" w:color="auto"/>
              <w:right w:val="single" w:sz="4" w:space="0" w:color="auto"/>
            </w:tcBorders>
            <w:shd w:val="clear" w:color="auto" w:fill="auto"/>
            <w:noWrap/>
            <w:vAlign w:val="center"/>
            <w:hideMark/>
          </w:tcPr>
          <w:p w:rsidR="0090742F" w:rsidRPr="00EA4341" w:rsidRDefault="0090742F" w:rsidP="00090A91">
            <w:pPr>
              <w:widowControl/>
              <w:jc w:val="center"/>
              <w:rPr>
                <w:rFonts w:ascii="宋体" w:hAnsi="宋体" w:cs="宋体"/>
                <w:b/>
                <w:bCs/>
                <w:kern w:val="0"/>
                <w:sz w:val="24"/>
              </w:rPr>
            </w:pPr>
            <w:r w:rsidRPr="00EA4341">
              <w:rPr>
                <w:rFonts w:ascii="宋体" w:hAnsi="宋体" w:cs="宋体" w:hint="eastAsia"/>
                <w:b/>
                <w:bCs/>
                <w:kern w:val="0"/>
                <w:sz w:val="24"/>
              </w:rPr>
              <w:t>数量</w:t>
            </w:r>
          </w:p>
        </w:tc>
        <w:tc>
          <w:tcPr>
            <w:tcW w:w="391" w:type="pct"/>
            <w:tcBorders>
              <w:top w:val="nil"/>
              <w:left w:val="nil"/>
              <w:bottom w:val="single" w:sz="4" w:space="0" w:color="auto"/>
              <w:right w:val="single" w:sz="4" w:space="0" w:color="auto"/>
            </w:tcBorders>
            <w:shd w:val="clear" w:color="auto" w:fill="auto"/>
            <w:noWrap/>
            <w:vAlign w:val="center"/>
            <w:hideMark/>
          </w:tcPr>
          <w:p w:rsidR="0090742F" w:rsidRPr="00EA4341" w:rsidRDefault="0090742F" w:rsidP="00090A91">
            <w:pPr>
              <w:widowControl/>
              <w:jc w:val="center"/>
              <w:rPr>
                <w:rFonts w:ascii="宋体" w:hAnsi="宋体" w:cs="宋体"/>
                <w:b/>
                <w:bCs/>
                <w:kern w:val="0"/>
                <w:sz w:val="24"/>
              </w:rPr>
            </w:pPr>
            <w:r w:rsidRPr="00EA4341">
              <w:rPr>
                <w:rFonts w:ascii="宋体" w:hAnsi="宋体" w:cs="宋体" w:hint="eastAsia"/>
                <w:b/>
                <w:bCs/>
                <w:kern w:val="0"/>
                <w:sz w:val="24"/>
              </w:rPr>
              <w:t>单位</w:t>
            </w:r>
          </w:p>
        </w:tc>
        <w:tc>
          <w:tcPr>
            <w:tcW w:w="939" w:type="pct"/>
            <w:tcBorders>
              <w:top w:val="nil"/>
              <w:left w:val="nil"/>
              <w:bottom w:val="single" w:sz="4" w:space="0" w:color="auto"/>
              <w:right w:val="single" w:sz="4" w:space="0" w:color="auto"/>
            </w:tcBorders>
            <w:shd w:val="clear" w:color="auto" w:fill="auto"/>
            <w:noWrap/>
            <w:vAlign w:val="center"/>
            <w:hideMark/>
          </w:tcPr>
          <w:p w:rsidR="0090742F" w:rsidRPr="00EA4341" w:rsidRDefault="0090742F" w:rsidP="00090A91">
            <w:pPr>
              <w:widowControl/>
              <w:jc w:val="center"/>
              <w:rPr>
                <w:rFonts w:ascii="宋体" w:hAnsi="宋体" w:cs="宋体"/>
                <w:b/>
                <w:bCs/>
                <w:kern w:val="0"/>
                <w:sz w:val="24"/>
              </w:rPr>
            </w:pPr>
            <w:r w:rsidRPr="00EA4341">
              <w:rPr>
                <w:rFonts w:ascii="宋体" w:hAnsi="宋体" w:cs="宋体" w:hint="eastAsia"/>
                <w:b/>
                <w:bCs/>
                <w:kern w:val="0"/>
                <w:sz w:val="24"/>
              </w:rPr>
              <w:t>单价</w:t>
            </w:r>
          </w:p>
        </w:tc>
        <w:tc>
          <w:tcPr>
            <w:tcW w:w="857" w:type="pct"/>
            <w:tcBorders>
              <w:top w:val="nil"/>
              <w:left w:val="nil"/>
              <w:bottom w:val="single" w:sz="4" w:space="0" w:color="auto"/>
              <w:right w:val="single" w:sz="4" w:space="0" w:color="auto"/>
            </w:tcBorders>
            <w:shd w:val="clear" w:color="auto" w:fill="auto"/>
            <w:noWrap/>
            <w:vAlign w:val="center"/>
            <w:hideMark/>
          </w:tcPr>
          <w:p w:rsidR="0090742F" w:rsidRPr="00EA4341" w:rsidRDefault="0090742F" w:rsidP="00090A91">
            <w:pPr>
              <w:widowControl/>
              <w:jc w:val="center"/>
              <w:rPr>
                <w:rFonts w:ascii="宋体" w:hAnsi="宋体" w:cs="宋体"/>
                <w:b/>
                <w:bCs/>
                <w:kern w:val="0"/>
                <w:sz w:val="24"/>
              </w:rPr>
            </w:pPr>
            <w:r w:rsidRPr="00EA4341">
              <w:rPr>
                <w:rFonts w:ascii="宋体" w:hAnsi="宋体" w:cs="宋体" w:hint="eastAsia"/>
                <w:b/>
                <w:bCs/>
                <w:kern w:val="0"/>
                <w:sz w:val="24"/>
              </w:rPr>
              <w:t>总价</w:t>
            </w:r>
          </w:p>
        </w:tc>
      </w:tr>
      <w:tr w:rsidR="0090742F" w:rsidRPr="00EA4341" w:rsidTr="006C3D4A">
        <w:trPr>
          <w:trHeight w:val="270"/>
        </w:trPr>
        <w:tc>
          <w:tcPr>
            <w:tcW w:w="451" w:type="pct"/>
            <w:tcBorders>
              <w:top w:val="nil"/>
              <w:left w:val="single" w:sz="4" w:space="0" w:color="auto"/>
              <w:bottom w:val="nil"/>
              <w:right w:val="single" w:sz="4" w:space="0" w:color="auto"/>
            </w:tcBorders>
            <w:shd w:val="clear" w:color="auto" w:fill="auto"/>
            <w:noWrap/>
            <w:vAlign w:val="center"/>
            <w:hideMark/>
          </w:tcPr>
          <w:p w:rsidR="0090742F" w:rsidRPr="00EA4341" w:rsidRDefault="0090742F" w:rsidP="00090A91">
            <w:pPr>
              <w:widowControl/>
              <w:jc w:val="center"/>
              <w:rPr>
                <w:rFonts w:ascii="宋体" w:hAnsi="宋体" w:cs="宋体"/>
                <w:kern w:val="0"/>
                <w:szCs w:val="22"/>
              </w:rPr>
            </w:pPr>
            <w:r w:rsidRPr="00EA4341">
              <w:rPr>
                <w:rFonts w:ascii="宋体" w:hAnsi="宋体" w:cs="宋体" w:hint="eastAsia"/>
                <w:kern w:val="0"/>
                <w:sz w:val="22"/>
                <w:szCs w:val="22"/>
              </w:rPr>
              <w:t>1</w:t>
            </w:r>
          </w:p>
        </w:tc>
        <w:tc>
          <w:tcPr>
            <w:tcW w:w="798" w:type="pct"/>
            <w:tcBorders>
              <w:top w:val="nil"/>
              <w:left w:val="nil"/>
              <w:bottom w:val="nil"/>
              <w:right w:val="single" w:sz="4" w:space="0" w:color="auto"/>
            </w:tcBorders>
            <w:shd w:val="clear" w:color="auto" w:fill="auto"/>
            <w:vAlign w:val="center"/>
            <w:hideMark/>
          </w:tcPr>
          <w:p w:rsidR="0090742F" w:rsidRPr="00EA4341" w:rsidRDefault="00E26CAE" w:rsidP="00090A91">
            <w:pPr>
              <w:widowControl/>
              <w:jc w:val="center"/>
              <w:rPr>
                <w:rFonts w:ascii="宋体" w:hAnsi="宋体" w:cs="宋体"/>
                <w:kern w:val="0"/>
                <w:szCs w:val="22"/>
              </w:rPr>
            </w:pPr>
            <w:r w:rsidRPr="00EA4341">
              <w:rPr>
                <w:rFonts w:ascii="宋体" w:hAnsi="宋体" w:cs="宋体" w:hint="eastAsia"/>
                <w:kern w:val="0"/>
                <w:sz w:val="22"/>
                <w:szCs w:val="22"/>
              </w:rPr>
              <w:t>格力</w:t>
            </w:r>
            <w:r w:rsidR="00616AE3" w:rsidRPr="00EA4341">
              <w:rPr>
                <w:rFonts w:ascii="宋体" w:hAnsi="宋体" w:cs="宋体" w:hint="eastAsia"/>
                <w:kern w:val="0"/>
                <w:sz w:val="22"/>
                <w:szCs w:val="22"/>
              </w:rPr>
              <w:t>空调</w:t>
            </w:r>
          </w:p>
        </w:tc>
        <w:tc>
          <w:tcPr>
            <w:tcW w:w="1175" w:type="pct"/>
            <w:tcBorders>
              <w:top w:val="nil"/>
              <w:left w:val="nil"/>
              <w:bottom w:val="nil"/>
              <w:right w:val="single" w:sz="4" w:space="0" w:color="auto"/>
            </w:tcBorders>
            <w:shd w:val="clear" w:color="auto" w:fill="auto"/>
            <w:vAlign w:val="center"/>
            <w:hideMark/>
          </w:tcPr>
          <w:p w:rsidR="0090742F" w:rsidRPr="00EA4341" w:rsidRDefault="0090742F" w:rsidP="00090A91">
            <w:pPr>
              <w:widowControl/>
              <w:jc w:val="center"/>
              <w:rPr>
                <w:rFonts w:ascii="宋体" w:hAnsi="宋体" w:cs="宋体"/>
                <w:kern w:val="0"/>
                <w:szCs w:val="22"/>
              </w:rPr>
            </w:pPr>
          </w:p>
        </w:tc>
        <w:tc>
          <w:tcPr>
            <w:tcW w:w="390" w:type="pct"/>
            <w:tcBorders>
              <w:top w:val="nil"/>
              <w:left w:val="nil"/>
              <w:bottom w:val="nil"/>
              <w:right w:val="single" w:sz="4" w:space="0" w:color="auto"/>
            </w:tcBorders>
            <w:shd w:val="clear" w:color="auto" w:fill="auto"/>
            <w:vAlign w:val="center"/>
            <w:hideMark/>
          </w:tcPr>
          <w:p w:rsidR="0090742F" w:rsidRPr="00EA4341" w:rsidRDefault="0090742F" w:rsidP="00090A91">
            <w:pPr>
              <w:widowControl/>
              <w:jc w:val="center"/>
              <w:rPr>
                <w:rFonts w:ascii="宋体" w:hAnsi="宋体" w:cs="宋体"/>
                <w:kern w:val="0"/>
                <w:szCs w:val="22"/>
              </w:rPr>
            </w:pPr>
          </w:p>
        </w:tc>
        <w:tc>
          <w:tcPr>
            <w:tcW w:w="391" w:type="pct"/>
            <w:tcBorders>
              <w:top w:val="nil"/>
              <w:left w:val="nil"/>
              <w:bottom w:val="nil"/>
              <w:right w:val="single" w:sz="4" w:space="0" w:color="auto"/>
            </w:tcBorders>
            <w:shd w:val="clear" w:color="auto" w:fill="auto"/>
            <w:noWrap/>
            <w:vAlign w:val="center"/>
            <w:hideMark/>
          </w:tcPr>
          <w:p w:rsidR="0090742F" w:rsidRPr="00EA4341" w:rsidRDefault="0090742F" w:rsidP="00090A91">
            <w:pPr>
              <w:widowControl/>
              <w:jc w:val="center"/>
              <w:rPr>
                <w:rFonts w:ascii="宋体" w:hAnsi="宋体" w:cs="宋体"/>
                <w:kern w:val="0"/>
                <w:szCs w:val="22"/>
              </w:rPr>
            </w:pPr>
            <w:r w:rsidRPr="00EA4341">
              <w:rPr>
                <w:rFonts w:ascii="宋体" w:hAnsi="宋体" w:cs="宋体" w:hint="eastAsia"/>
                <w:kern w:val="0"/>
                <w:sz w:val="22"/>
                <w:szCs w:val="22"/>
              </w:rPr>
              <w:t>台</w:t>
            </w:r>
          </w:p>
        </w:tc>
        <w:tc>
          <w:tcPr>
            <w:tcW w:w="939" w:type="pct"/>
            <w:tcBorders>
              <w:top w:val="nil"/>
              <w:left w:val="nil"/>
              <w:bottom w:val="nil"/>
              <w:right w:val="single" w:sz="4" w:space="0" w:color="auto"/>
            </w:tcBorders>
            <w:shd w:val="clear" w:color="auto" w:fill="auto"/>
            <w:noWrap/>
            <w:vAlign w:val="center"/>
            <w:hideMark/>
          </w:tcPr>
          <w:p w:rsidR="0090742F" w:rsidRPr="00EA4341" w:rsidRDefault="0090742F" w:rsidP="00090A91">
            <w:pPr>
              <w:widowControl/>
              <w:jc w:val="center"/>
              <w:rPr>
                <w:rFonts w:ascii="宋体" w:hAnsi="宋体" w:cs="宋体"/>
                <w:kern w:val="0"/>
                <w:szCs w:val="22"/>
              </w:rPr>
            </w:pPr>
            <w:r w:rsidRPr="00EA4341">
              <w:rPr>
                <w:rFonts w:ascii="宋体" w:hAnsi="宋体" w:cs="宋体" w:hint="eastAsia"/>
                <w:kern w:val="0"/>
                <w:sz w:val="22"/>
                <w:szCs w:val="22"/>
              </w:rPr>
              <w:t xml:space="preserve">　</w:t>
            </w:r>
          </w:p>
        </w:tc>
        <w:tc>
          <w:tcPr>
            <w:tcW w:w="857" w:type="pct"/>
            <w:tcBorders>
              <w:top w:val="nil"/>
              <w:left w:val="nil"/>
              <w:bottom w:val="nil"/>
              <w:right w:val="single" w:sz="4" w:space="0" w:color="auto"/>
            </w:tcBorders>
            <w:shd w:val="clear" w:color="auto" w:fill="auto"/>
            <w:noWrap/>
            <w:vAlign w:val="center"/>
            <w:hideMark/>
          </w:tcPr>
          <w:p w:rsidR="0090742F" w:rsidRPr="00EA4341" w:rsidRDefault="0090742F" w:rsidP="00090A91">
            <w:pPr>
              <w:widowControl/>
              <w:jc w:val="center"/>
              <w:rPr>
                <w:rFonts w:ascii="宋体" w:hAnsi="宋体" w:cs="宋体"/>
                <w:kern w:val="0"/>
                <w:szCs w:val="22"/>
              </w:rPr>
            </w:pPr>
            <w:r w:rsidRPr="00EA4341">
              <w:rPr>
                <w:rFonts w:ascii="宋体" w:hAnsi="宋体" w:cs="宋体" w:hint="eastAsia"/>
                <w:kern w:val="0"/>
                <w:sz w:val="22"/>
                <w:szCs w:val="22"/>
              </w:rPr>
              <w:t xml:space="preserve">　</w:t>
            </w:r>
          </w:p>
        </w:tc>
      </w:tr>
      <w:tr w:rsidR="006C3D4A" w:rsidRPr="00EA4341" w:rsidTr="00090A91">
        <w:trPr>
          <w:trHeight w:val="270"/>
        </w:trPr>
        <w:tc>
          <w:tcPr>
            <w:tcW w:w="451" w:type="pct"/>
            <w:tcBorders>
              <w:top w:val="nil"/>
              <w:left w:val="single" w:sz="4" w:space="0" w:color="auto"/>
              <w:bottom w:val="single" w:sz="4" w:space="0" w:color="auto"/>
              <w:right w:val="single" w:sz="4" w:space="0" w:color="auto"/>
            </w:tcBorders>
            <w:shd w:val="clear" w:color="auto" w:fill="auto"/>
            <w:noWrap/>
            <w:vAlign w:val="center"/>
            <w:hideMark/>
          </w:tcPr>
          <w:p w:rsidR="006C3D4A" w:rsidRPr="00EA4341" w:rsidRDefault="006C3D4A" w:rsidP="00090A91">
            <w:pPr>
              <w:widowControl/>
              <w:jc w:val="center"/>
              <w:rPr>
                <w:rFonts w:ascii="宋体" w:hAnsi="宋体" w:cs="宋体"/>
                <w:kern w:val="0"/>
                <w:sz w:val="22"/>
                <w:szCs w:val="22"/>
              </w:rPr>
            </w:pPr>
          </w:p>
        </w:tc>
        <w:tc>
          <w:tcPr>
            <w:tcW w:w="798" w:type="pct"/>
            <w:tcBorders>
              <w:top w:val="nil"/>
              <w:left w:val="nil"/>
              <w:bottom w:val="single" w:sz="4" w:space="0" w:color="auto"/>
              <w:right w:val="single" w:sz="4" w:space="0" w:color="auto"/>
            </w:tcBorders>
            <w:shd w:val="clear" w:color="auto" w:fill="auto"/>
            <w:vAlign w:val="center"/>
            <w:hideMark/>
          </w:tcPr>
          <w:p w:rsidR="006C3D4A" w:rsidRPr="00EA4341" w:rsidRDefault="006C3D4A" w:rsidP="00090A91">
            <w:pPr>
              <w:widowControl/>
              <w:jc w:val="center"/>
              <w:rPr>
                <w:rFonts w:ascii="宋体" w:hAnsi="宋体" w:cs="宋体"/>
                <w:kern w:val="0"/>
                <w:sz w:val="22"/>
                <w:szCs w:val="22"/>
              </w:rPr>
            </w:pPr>
          </w:p>
        </w:tc>
        <w:tc>
          <w:tcPr>
            <w:tcW w:w="1175" w:type="pct"/>
            <w:tcBorders>
              <w:top w:val="nil"/>
              <w:left w:val="nil"/>
              <w:bottom w:val="single" w:sz="4" w:space="0" w:color="auto"/>
              <w:right w:val="single" w:sz="4" w:space="0" w:color="auto"/>
            </w:tcBorders>
            <w:shd w:val="clear" w:color="auto" w:fill="auto"/>
            <w:vAlign w:val="center"/>
            <w:hideMark/>
          </w:tcPr>
          <w:p w:rsidR="006C3D4A" w:rsidRPr="00EA4341" w:rsidRDefault="006C3D4A" w:rsidP="00090A91">
            <w:pPr>
              <w:widowControl/>
              <w:jc w:val="center"/>
              <w:rPr>
                <w:rFonts w:ascii="宋体" w:hAnsi="宋体" w:cs="宋体"/>
                <w:kern w:val="0"/>
                <w:szCs w:val="22"/>
              </w:rPr>
            </w:pPr>
          </w:p>
        </w:tc>
        <w:tc>
          <w:tcPr>
            <w:tcW w:w="390" w:type="pct"/>
            <w:tcBorders>
              <w:top w:val="nil"/>
              <w:left w:val="nil"/>
              <w:bottom w:val="single" w:sz="4" w:space="0" w:color="auto"/>
              <w:right w:val="single" w:sz="4" w:space="0" w:color="auto"/>
            </w:tcBorders>
            <w:shd w:val="clear" w:color="auto" w:fill="auto"/>
            <w:vAlign w:val="center"/>
            <w:hideMark/>
          </w:tcPr>
          <w:p w:rsidR="006C3D4A" w:rsidRPr="00EA4341" w:rsidRDefault="006C3D4A" w:rsidP="00090A91">
            <w:pPr>
              <w:widowControl/>
              <w:jc w:val="center"/>
              <w:rPr>
                <w:rFonts w:ascii="宋体" w:hAnsi="宋体" w:cs="宋体"/>
                <w:kern w:val="0"/>
                <w:szCs w:val="22"/>
              </w:rPr>
            </w:pPr>
          </w:p>
        </w:tc>
        <w:tc>
          <w:tcPr>
            <w:tcW w:w="391" w:type="pct"/>
            <w:tcBorders>
              <w:top w:val="nil"/>
              <w:left w:val="nil"/>
              <w:bottom w:val="single" w:sz="4" w:space="0" w:color="auto"/>
              <w:right w:val="single" w:sz="4" w:space="0" w:color="auto"/>
            </w:tcBorders>
            <w:shd w:val="clear" w:color="auto" w:fill="auto"/>
            <w:noWrap/>
            <w:vAlign w:val="center"/>
            <w:hideMark/>
          </w:tcPr>
          <w:p w:rsidR="006C3D4A" w:rsidRPr="00EA4341" w:rsidRDefault="006C3D4A" w:rsidP="00090A91">
            <w:pPr>
              <w:widowControl/>
              <w:jc w:val="center"/>
              <w:rPr>
                <w:rFonts w:ascii="宋体" w:hAnsi="宋体" w:cs="宋体"/>
                <w:kern w:val="0"/>
                <w:sz w:val="22"/>
                <w:szCs w:val="22"/>
              </w:rPr>
            </w:pPr>
          </w:p>
        </w:tc>
        <w:tc>
          <w:tcPr>
            <w:tcW w:w="939" w:type="pct"/>
            <w:tcBorders>
              <w:top w:val="nil"/>
              <w:left w:val="nil"/>
              <w:bottom w:val="single" w:sz="4" w:space="0" w:color="auto"/>
              <w:right w:val="single" w:sz="4" w:space="0" w:color="auto"/>
            </w:tcBorders>
            <w:shd w:val="clear" w:color="auto" w:fill="auto"/>
            <w:noWrap/>
            <w:vAlign w:val="center"/>
            <w:hideMark/>
          </w:tcPr>
          <w:p w:rsidR="006C3D4A" w:rsidRPr="00EA4341" w:rsidRDefault="006C3D4A" w:rsidP="00090A91">
            <w:pPr>
              <w:widowControl/>
              <w:jc w:val="center"/>
              <w:rPr>
                <w:rFonts w:ascii="宋体" w:hAnsi="宋体" w:cs="宋体"/>
                <w:kern w:val="0"/>
                <w:sz w:val="22"/>
                <w:szCs w:val="22"/>
              </w:rPr>
            </w:pPr>
          </w:p>
        </w:tc>
        <w:tc>
          <w:tcPr>
            <w:tcW w:w="857" w:type="pct"/>
            <w:tcBorders>
              <w:top w:val="nil"/>
              <w:left w:val="nil"/>
              <w:bottom w:val="single" w:sz="4" w:space="0" w:color="auto"/>
              <w:right w:val="single" w:sz="4" w:space="0" w:color="auto"/>
            </w:tcBorders>
            <w:shd w:val="clear" w:color="auto" w:fill="auto"/>
            <w:noWrap/>
            <w:vAlign w:val="center"/>
            <w:hideMark/>
          </w:tcPr>
          <w:p w:rsidR="006C3D4A" w:rsidRPr="00EA4341" w:rsidRDefault="006C3D4A" w:rsidP="00090A91">
            <w:pPr>
              <w:widowControl/>
              <w:jc w:val="center"/>
              <w:rPr>
                <w:rFonts w:ascii="宋体" w:hAnsi="宋体" w:cs="宋体"/>
                <w:kern w:val="0"/>
                <w:sz w:val="22"/>
                <w:szCs w:val="22"/>
              </w:rPr>
            </w:pPr>
          </w:p>
        </w:tc>
      </w:tr>
    </w:tbl>
    <w:p w:rsidR="009053BD" w:rsidRPr="00EA4341" w:rsidRDefault="009053BD" w:rsidP="0090742F">
      <w:pPr>
        <w:rPr>
          <w:rFonts w:asciiTheme="minorEastAsia" w:eastAsiaTheme="minorEastAsia" w:hAnsiTheme="minorEastAsia"/>
          <w:sz w:val="22"/>
        </w:rPr>
      </w:pPr>
    </w:p>
    <w:tbl>
      <w:tblPr>
        <w:tblStyle w:val="afb"/>
        <w:tblW w:w="0" w:type="auto"/>
        <w:tblLook w:val="04A0" w:firstRow="1" w:lastRow="0" w:firstColumn="1" w:lastColumn="0" w:noHBand="0" w:noVBand="1"/>
      </w:tblPr>
      <w:tblGrid>
        <w:gridCol w:w="4643"/>
        <w:gridCol w:w="4644"/>
      </w:tblGrid>
      <w:tr w:rsidR="009053BD" w:rsidRPr="00EA4341" w:rsidTr="00090A91">
        <w:trPr>
          <w:trHeight w:val="497"/>
        </w:trPr>
        <w:tc>
          <w:tcPr>
            <w:tcW w:w="4643" w:type="dxa"/>
          </w:tcPr>
          <w:p w:rsidR="009053BD" w:rsidRPr="00EA4341" w:rsidRDefault="003E6B34" w:rsidP="00090A91">
            <w:pPr>
              <w:widowControl/>
              <w:jc w:val="center"/>
              <w:rPr>
                <w:rFonts w:ascii="宋体" w:hAnsi="宋体" w:cs="Calibri"/>
                <w:b/>
                <w:sz w:val="24"/>
                <w:szCs w:val="28"/>
              </w:rPr>
            </w:pPr>
            <w:r w:rsidRPr="00EA4341">
              <w:rPr>
                <w:rFonts w:ascii="宋体" w:hAnsi="宋体" w:cs="Calibri" w:hint="eastAsia"/>
                <w:b/>
                <w:sz w:val="24"/>
                <w:szCs w:val="28"/>
              </w:rPr>
              <w:t>旧机回收服务</w:t>
            </w:r>
          </w:p>
        </w:tc>
        <w:tc>
          <w:tcPr>
            <w:tcW w:w="4644" w:type="dxa"/>
          </w:tcPr>
          <w:p w:rsidR="009053BD" w:rsidRPr="00EA4341" w:rsidRDefault="009053BD" w:rsidP="00090A91">
            <w:pPr>
              <w:widowControl/>
              <w:jc w:val="center"/>
              <w:rPr>
                <w:rFonts w:ascii="宋体" w:hAnsi="宋体" w:cs="Calibri"/>
                <w:b/>
                <w:sz w:val="24"/>
                <w:szCs w:val="28"/>
              </w:rPr>
            </w:pPr>
            <w:r w:rsidRPr="00EA4341">
              <w:rPr>
                <w:rFonts w:ascii="宋体" w:hAnsi="宋体" w:cs="Calibri" w:hint="eastAsia"/>
                <w:b/>
                <w:sz w:val="24"/>
                <w:szCs w:val="28"/>
              </w:rPr>
              <w:t>单价</w:t>
            </w:r>
          </w:p>
        </w:tc>
      </w:tr>
      <w:tr w:rsidR="009053BD" w:rsidRPr="00EA4341" w:rsidTr="00090A91">
        <w:tc>
          <w:tcPr>
            <w:tcW w:w="4643" w:type="dxa"/>
          </w:tcPr>
          <w:p w:rsidR="009053BD" w:rsidRPr="00EA4341" w:rsidRDefault="009053BD" w:rsidP="00090A91">
            <w:pPr>
              <w:widowControl/>
              <w:jc w:val="center"/>
              <w:rPr>
                <w:rFonts w:ascii="宋体" w:hAnsi="宋体" w:cs="Calibri"/>
                <w:sz w:val="24"/>
                <w:szCs w:val="28"/>
              </w:rPr>
            </w:pPr>
            <w:r w:rsidRPr="00EA4341">
              <w:rPr>
                <w:rFonts w:ascii="宋体" w:hAnsi="宋体" w:cs="Calibri" w:hint="eastAsia"/>
                <w:sz w:val="24"/>
                <w:szCs w:val="28"/>
              </w:rPr>
              <w:t>旧空调（1匹）</w:t>
            </w:r>
          </w:p>
        </w:tc>
        <w:tc>
          <w:tcPr>
            <w:tcW w:w="4644" w:type="dxa"/>
          </w:tcPr>
          <w:p w:rsidR="009053BD" w:rsidRPr="00EA4341" w:rsidRDefault="009053BD" w:rsidP="00090A91">
            <w:pPr>
              <w:widowControl/>
              <w:jc w:val="center"/>
              <w:rPr>
                <w:rFonts w:ascii="宋体" w:hAnsi="宋体" w:cs="Calibri"/>
                <w:sz w:val="24"/>
                <w:szCs w:val="28"/>
              </w:rPr>
            </w:pPr>
          </w:p>
        </w:tc>
      </w:tr>
    </w:tbl>
    <w:p w:rsidR="009053BD" w:rsidRPr="00EA4341" w:rsidRDefault="009053BD" w:rsidP="0090742F">
      <w:pPr>
        <w:rPr>
          <w:rFonts w:asciiTheme="minorEastAsia" w:eastAsiaTheme="minorEastAsia" w:hAnsiTheme="minorEastAsia"/>
          <w:sz w:val="22"/>
        </w:rPr>
      </w:pPr>
    </w:p>
    <w:p w:rsidR="008D5413" w:rsidRPr="00EA4341" w:rsidRDefault="0090742F" w:rsidP="008D5413">
      <w:pPr>
        <w:rPr>
          <w:rFonts w:asciiTheme="minorEastAsia" w:eastAsiaTheme="minorEastAsia" w:hAnsiTheme="minorEastAsia"/>
          <w:sz w:val="22"/>
        </w:rPr>
      </w:pPr>
      <w:r w:rsidRPr="00EA4341">
        <w:rPr>
          <w:rFonts w:asciiTheme="minorEastAsia" w:eastAsiaTheme="minorEastAsia" w:hAnsiTheme="minorEastAsia" w:hint="eastAsia"/>
          <w:sz w:val="22"/>
        </w:rPr>
        <w:t>备注：此报价包含所有的设备（含</w:t>
      </w:r>
      <w:r w:rsidR="00E26CAE" w:rsidRPr="00EA4341">
        <w:rPr>
          <w:rFonts w:asciiTheme="minorEastAsia" w:eastAsiaTheme="minorEastAsia" w:hAnsiTheme="minorEastAsia" w:hint="eastAsia"/>
          <w:sz w:val="22"/>
        </w:rPr>
        <w:t>空调主机、外机</w:t>
      </w:r>
      <w:r w:rsidRPr="00EA4341">
        <w:rPr>
          <w:rFonts w:asciiTheme="minorEastAsia" w:eastAsiaTheme="minorEastAsia" w:hAnsiTheme="minorEastAsia" w:hint="eastAsia"/>
          <w:sz w:val="22"/>
        </w:rPr>
        <w:t>）的安装、</w:t>
      </w:r>
      <w:r w:rsidR="009A2699">
        <w:rPr>
          <w:rFonts w:asciiTheme="minorEastAsia" w:eastAsiaTheme="minorEastAsia" w:hAnsiTheme="minorEastAsia" w:hint="eastAsia"/>
          <w:sz w:val="22"/>
        </w:rPr>
        <w:t>调试、</w:t>
      </w:r>
      <w:r w:rsidR="008D5413" w:rsidRPr="00EA4341">
        <w:rPr>
          <w:rFonts w:asciiTheme="minorEastAsia" w:eastAsiaTheme="minorEastAsia" w:hAnsiTheme="minorEastAsia" w:hint="eastAsia"/>
          <w:sz w:val="22"/>
        </w:rPr>
        <w:t>旧机拆卸和少量旧机的移机费用，招标人无需向投标人支付任何其它费用。</w:t>
      </w:r>
    </w:p>
    <w:p w:rsidR="0090742F" w:rsidRPr="007F7A9B" w:rsidRDefault="0090742F" w:rsidP="0090742F">
      <w:pPr>
        <w:pStyle w:val="23"/>
        <w:ind w:firstLineChars="0" w:firstLine="0"/>
        <w:jc w:val="center"/>
        <w:rPr>
          <w:rFonts w:asciiTheme="minorEastAsia" w:eastAsiaTheme="minorEastAsia" w:hAnsiTheme="minorEastAsia" w:cs="Times New Roman"/>
          <w:b/>
          <w:bCs/>
          <w:sz w:val="28"/>
          <w:szCs w:val="24"/>
        </w:rPr>
      </w:pPr>
      <w:bookmarkStart w:id="102" w:name="_Toc172714444"/>
    </w:p>
    <w:p w:rsidR="008D5413" w:rsidRDefault="008D5413" w:rsidP="0090742F">
      <w:pPr>
        <w:pStyle w:val="23"/>
        <w:ind w:firstLineChars="0" w:firstLine="0"/>
        <w:jc w:val="center"/>
        <w:rPr>
          <w:rFonts w:asciiTheme="minorEastAsia" w:eastAsiaTheme="minorEastAsia" w:hAnsiTheme="minorEastAsia" w:cs="Times New Roman"/>
          <w:b/>
          <w:bCs/>
          <w:sz w:val="28"/>
          <w:szCs w:val="24"/>
        </w:rPr>
      </w:pPr>
    </w:p>
    <w:p w:rsidR="008D5413" w:rsidRDefault="008D5413" w:rsidP="0090742F">
      <w:pPr>
        <w:pStyle w:val="23"/>
        <w:ind w:firstLineChars="0" w:firstLine="0"/>
        <w:jc w:val="center"/>
        <w:rPr>
          <w:rFonts w:asciiTheme="minorEastAsia" w:eastAsiaTheme="minorEastAsia" w:hAnsiTheme="minorEastAsia" w:cs="Times New Roman"/>
          <w:b/>
          <w:bCs/>
          <w:sz w:val="28"/>
          <w:szCs w:val="24"/>
        </w:rPr>
      </w:pPr>
    </w:p>
    <w:p w:rsidR="00740275" w:rsidRDefault="008D5413" w:rsidP="00BB5EE3">
      <w:pPr>
        <w:spacing w:line="720" w:lineRule="auto"/>
        <w:ind w:right="440"/>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Pr="00EA4341">
        <w:rPr>
          <w:rFonts w:asciiTheme="minorEastAsia" w:eastAsiaTheme="minorEastAsia" w:hAnsiTheme="minorEastAsia" w:hint="eastAsia"/>
          <w:sz w:val="22"/>
        </w:rPr>
        <w:t>投标人代表签字：</w:t>
      </w:r>
    </w:p>
    <w:p w:rsidR="00740275" w:rsidRPr="00BB5EE3" w:rsidRDefault="008D5413" w:rsidP="00BB5EE3">
      <w:pPr>
        <w:spacing w:line="720" w:lineRule="auto"/>
        <w:ind w:right="440"/>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Pr="00EA4341">
        <w:rPr>
          <w:rFonts w:asciiTheme="minorEastAsia" w:eastAsiaTheme="minorEastAsia" w:hAnsiTheme="minorEastAsia" w:hint="eastAsia"/>
          <w:sz w:val="22"/>
        </w:rPr>
        <w:t>投标人全称（加盖公章）：</w:t>
      </w:r>
    </w:p>
    <w:p w:rsidR="008D5413" w:rsidRPr="00F50FF9" w:rsidRDefault="008D5413" w:rsidP="00BB5EE3">
      <w:pPr>
        <w:spacing w:line="720" w:lineRule="auto"/>
        <w:ind w:right="1100" w:firstLineChars="2100" w:firstLine="4620"/>
        <w:rPr>
          <w:rFonts w:asciiTheme="minorEastAsia" w:eastAsiaTheme="minorEastAsia" w:hAnsiTheme="minorEastAsia"/>
          <w:sz w:val="22"/>
          <w:u w:val="single"/>
        </w:rPr>
      </w:pPr>
      <w:r>
        <w:rPr>
          <w:rFonts w:asciiTheme="minorEastAsia" w:eastAsiaTheme="minorEastAsia" w:hAnsiTheme="minorEastAsia" w:hint="eastAsia"/>
          <w:sz w:val="22"/>
        </w:rPr>
        <w:t>2019</w:t>
      </w:r>
      <w:r w:rsidRPr="00EA4341">
        <w:rPr>
          <w:rFonts w:asciiTheme="minorEastAsia" w:eastAsiaTheme="minorEastAsia" w:hAnsiTheme="minorEastAsia" w:hint="eastAsia"/>
          <w:sz w:val="22"/>
        </w:rPr>
        <w:t>年</w:t>
      </w:r>
      <w:r w:rsidR="009D06FA">
        <w:rPr>
          <w:rFonts w:asciiTheme="minorEastAsia" w:eastAsiaTheme="minorEastAsia" w:hAnsiTheme="minorEastAsia" w:hint="eastAsia"/>
          <w:sz w:val="22"/>
        </w:rPr>
        <w:t xml:space="preserve">  </w:t>
      </w:r>
      <w:r w:rsidRPr="00EA4341">
        <w:rPr>
          <w:rFonts w:asciiTheme="minorEastAsia" w:eastAsiaTheme="minorEastAsia" w:hAnsiTheme="minorEastAsia" w:hint="eastAsia"/>
          <w:sz w:val="22"/>
        </w:rPr>
        <w:t xml:space="preserve">  月  </w:t>
      </w:r>
      <w:r w:rsidR="009D06FA">
        <w:rPr>
          <w:rFonts w:asciiTheme="minorEastAsia" w:eastAsiaTheme="minorEastAsia" w:hAnsiTheme="minorEastAsia" w:hint="eastAsia"/>
          <w:sz w:val="22"/>
        </w:rPr>
        <w:t xml:space="preserve">  </w:t>
      </w:r>
      <w:r w:rsidRPr="00EA4341">
        <w:rPr>
          <w:rFonts w:asciiTheme="minorEastAsia" w:eastAsiaTheme="minorEastAsia" w:hAnsiTheme="minorEastAsia" w:hint="eastAsia"/>
          <w:sz w:val="22"/>
        </w:rPr>
        <w:t>日</w:t>
      </w:r>
    </w:p>
    <w:p w:rsidR="008D5413" w:rsidRDefault="008D5413" w:rsidP="00BB5EE3">
      <w:pPr>
        <w:pStyle w:val="23"/>
        <w:spacing w:line="720" w:lineRule="auto"/>
        <w:ind w:firstLineChars="0" w:firstLine="0"/>
        <w:jc w:val="center"/>
        <w:rPr>
          <w:rFonts w:asciiTheme="minorEastAsia" w:eastAsiaTheme="minorEastAsia" w:hAnsiTheme="minorEastAsia" w:cs="Times New Roman"/>
          <w:b/>
          <w:bCs/>
          <w:sz w:val="28"/>
          <w:szCs w:val="24"/>
        </w:rPr>
      </w:pPr>
    </w:p>
    <w:p w:rsidR="008D5413" w:rsidRDefault="008D5413" w:rsidP="0090742F">
      <w:pPr>
        <w:pStyle w:val="23"/>
        <w:ind w:firstLineChars="0" w:firstLine="0"/>
        <w:jc w:val="center"/>
        <w:rPr>
          <w:rFonts w:asciiTheme="minorEastAsia" w:eastAsiaTheme="minorEastAsia" w:hAnsiTheme="minorEastAsia" w:cs="Times New Roman"/>
          <w:b/>
          <w:bCs/>
          <w:sz w:val="28"/>
          <w:szCs w:val="24"/>
        </w:rPr>
      </w:pPr>
    </w:p>
    <w:p w:rsidR="008D5413" w:rsidRDefault="008D5413" w:rsidP="0090742F">
      <w:pPr>
        <w:pStyle w:val="23"/>
        <w:ind w:firstLineChars="0" w:firstLine="0"/>
        <w:jc w:val="center"/>
        <w:rPr>
          <w:rFonts w:asciiTheme="minorEastAsia" w:eastAsiaTheme="minorEastAsia" w:hAnsiTheme="minorEastAsia" w:cs="Times New Roman"/>
          <w:b/>
          <w:bCs/>
          <w:sz w:val="28"/>
          <w:szCs w:val="24"/>
        </w:rPr>
      </w:pPr>
    </w:p>
    <w:p w:rsidR="008D5413" w:rsidRDefault="008D5413" w:rsidP="0090742F">
      <w:pPr>
        <w:pStyle w:val="23"/>
        <w:ind w:firstLineChars="0" w:firstLine="0"/>
        <w:jc w:val="center"/>
        <w:rPr>
          <w:rFonts w:asciiTheme="minorEastAsia" w:eastAsiaTheme="minorEastAsia" w:hAnsiTheme="minorEastAsia" w:cs="Times New Roman"/>
          <w:b/>
          <w:bCs/>
          <w:sz w:val="28"/>
          <w:szCs w:val="24"/>
        </w:rPr>
      </w:pPr>
    </w:p>
    <w:p w:rsidR="007F7A9B" w:rsidRDefault="007F7A9B" w:rsidP="0090742F">
      <w:pPr>
        <w:pStyle w:val="23"/>
        <w:ind w:firstLineChars="0" w:firstLine="0"/>
        <w:jc w:val="center"/>
        <w:rPr>
          <w:rFonts w:asciiTheme="minorEastAsia" w:eastAsiaTheme="minorEastAsia" w:hAnsiTheme="minorEastAsia" w:cs="Times New Roman"/>
          <w:b/>
          <w:bCs/>
          <w:sz w:val="28"/>
          <w:szCs w:val="24"/>
        </w:rPr>
      </w:pPr>
    </w:p>
    <w:p w:rsidR="0090742F" w:rsidRPr="00EA4341" w:rsidRDefault="0090742F" w:rsidP="0090742F">
      <w:pPr>
        <w:pStyle w:val="23"/>
        <w:ind w:firstLineChars="0" w:firstLine="0"/>
        <w:jc w:val="center"/>
        <w:rPr>
          <w:rFonts w:asciiTheme="minorEastAsia" w:eastAsiaTheme="minorEastAsia" w:hAnsiTheme="minorEastAsia" w:cs="Times New Roman"/>
          <w:b/>
          <w:bCs/>
          <w:sz w:val="28"/>
          <w:szCs w:val="24"/>
        </w:rPr>
      </w:pPr>
      <w:r w:rsidRPr="00EA4341">
        <w:rPr>
          <w:rFonts w:asciiTheme="minorEastAsia" w:eastAsiaTheme="minorEastAsia" w:hAnsiTheme="minorEastAsia" w:cs="Times New Roman" w:hint="eastAsia"/>
          <w:b/>
          <w:bCs/>
          <w:sz w:val="28"/>
          <w:szCs w:val="24"/>
        </w:rPr>
        <w:lastRenderedPageBreak/>
        <w:t>格式</w:t>
      </w:r>
      <w:r w:rsidR="00A26AD2">
        <w:rPr>
          <w:rFonts w:asciiTheme="minorEastAsia" w:eastAsiaTheme="minorEastAsia" w:hAnsiTheme="minorEastAsia" w:cs="Times New Roman"/>
          <w:b/>
          <w:bCs/>
          <w:sz w:val="28"/>
          <w:szCs w:val="24"/>
        </w:rPr>
        <w:t>4</w:t>
      </w:r>
      <w:r w:rsidR="00A26AD2">
        <w:rPr>
          <w:rFonts w:asciiTheme="minorEastAsia" w:eastAsiaTheme="minorEastAsia" w:hAnsiTheme="minorEastAsia" w:cs="Times New Roman" w:hint="eastAsia"/>
          <w:b/>
          <w:bCs/>
          <w:sz w:val="28"/>
          <w:szCs w:val="24"/>
        </w:rPr>
        <w:t xml:space="preserve">  </w:t>
      </w:r>
      <w:r w:rsidRPr="00EA4341">
        <w:rPr>
          <w:rFonts w:asciiTheme="minorEastAsia" w:eastAsiaTheme="minorEastAsia" w:hAnsiTheme="minorEastAsia" w:cs="Times New Roman" w:hint="eastAsia"/>
          <w:b/>
          <w:bCs/>
          <w:sz w:val="28"/>
          <w:szCs w:val="24"/>
        </w:rPr>
        <w:t>技术规格和商务偏离表</w:t>
      </w:r>
      <w:bookmarkEnd w:id="102"/>
    </w:p>
    <w:p w:rsidR="0090742F" w:rsidRPr="00EA4341" w:rsidRDefault="0090742F" w:rsidP="0090742F">
      <w:pPr>
        <w:pStyle w:val="23"/>
        <w:ind w:firstLineChars="0" w:firstLine="0"/>
        <w:jc w:val="center"/>
        <w:rPr>
          <w:rFonts w:asciiTheme="minorEastAsia" w:eastAsiaTheme="minorEastAsia" w:hAnsiTheme="minorEastAsia"/>
        </w:rPr>
      </w:pPr>
    </w:p>
    <w:p w:rsidR="0090742F" w:rsidRPr="00EA4341" w:rsidRDefault="0090742F" w:rsidP="0090742F">
      <w:pPr>
        <w:pStyle w:val="23"/>
        <w:ind w:firstLineChars="0" w:firstLine="0"/>
        <w:rPr>
          <w:rFonts w:asciiTheme="minorEastAsia" w:eastAsiaTheme="minorEastAsia" w:hAnsiTheme="minorEastAsia" w:cs="Times New Roman"/>
          <w:sz w:val="22"/>
          <w:szCs w:val="24"/>
        </w:rPr>
      </w:pPr>
      <w:r w:rsidRPr="00EA4341">
        <w:rPr>
          <w:rFonts w:asciiTheme="minorEastAsia" w:eastAsiaTheme="minorEastAsia" w:hAnsiTheme="minorEastAsia" w:cs="Times New Roman" w:hint="eastAsia"/>
          <w:sz w:val="22"/>
          <w:szCs w:val="24"/>
        </w:rPr>
        <w:t>投标人名称：</w:t>
      </w:r>
      <w:r w:rsidRPr="00EA4341" w:rsidDel="00EF58AC">
        <w:rPr>
          <w:rFonts w:asciiTheme="minorEastAsia" w:eastAsiaTheme="minorEastAsia" w:hAnsiTheme="minorEastAsia" w:cs="Times New Roman" w:hint="eastAsia"/>
          <w:sz w:val="22"/>
          <w:szCs w:val="24"/>
        </w:rPr>
        <w:t xml:space="preserve"> </w:t>
      </w:r>
    </w:p>
    <w:p w:rsidR="0090742F" w:rsidRPr="00EA4341" w:rsidRDefault="0090742F" w:rsidP="0090742F">
      <w:pPr>
        <w:pStyle w:val="23"/>
        <w:ind w:firstLineChars="0" w:firstLine="0"/>
        <w:rPr>
          <w:rFonts w:asciiTheme="minorEastAsia" w:eastAsiaTheme="minorEastAsia" w:hAnsiTheme="minorEastAsia" w:cs="Times New Roman"/>
          <w:sz w:val="22"/>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0"/>
        <w:gridCol w:w="1516"/>
        <w:gridCol w:w="1585"/>
        <w:gridCol w:w="1789"/>
        <w:gridCol w:w="1516"/>
        <w:gridCol w:w="1516"/>
      </w:tblGrid>
      <w:tr w:rsidR="0090742F" w:rsidRPr="00EA4341" w:rsidTr="00090A91">
        <w:trPr>
          <w:cantSplit/>
          <w:trHeight w:val="943"/>
        </w:trPr>
        <w:tc>
          <w:tcPr>
            <w:tcW w:w="1220" w:type="dxa"/>
            <w:tcBorders>
              <w:top w:val="single" w:sz="4" w:space="0" w:color="auto"/>
              <w:left w:val="single" w:sz="4" w:space="0" w:color="auto"/>
              <w:bottom w:val="single" w:sz="4" w:space="0" w:color="auto"/>
              <w:right w:val="single" w:sz="4" w:space="0" w:color="auto"/>
            </w:tcBorders>
            <w:vAlign w:val="center"/>
          </w:tcPr>
          <w:p w:rsidR="0090742F" w:rsidRPr="00EA4341" w:rsidRDefault="0090742F" w:rsidP="00090A91">
            <w:pPr>
              <w:pStyle w:val="23"/>
              <w:ind w:firstLineChars="0" w:firstLine="0"/>
              <w:jc w:val="center"/>
              <w:rPr>
                <w:rFonts w:asciiTheme="minorEastAsia" w:eastAsiaTheme="minorEastAsia" w:hAnsiTheme="minorEastAsia"/>
              </w:rPr>
            </w:pPr>
            <w:r w:rsidRPr="00EA4341">
              <w:rPr>
                <w:rFonts w:asciiTheme="minorEastAsia" w:eastAsiaTheme="minorEastAsia" w:hAnsiTheme="minorEastAsia" w:hint="eastAsia"/>
              </w:rPr>
              <w:t>序号</w:t>
            </w:r>
          </w:p>
        </w:tc>
        <w:tc>
          <w:tcPr>
            <w:tcW w:w="1516" w:type="dxa"/>
            <w:tcBorders>
              <w:top w:val="single" w:sz="4" w:space="0" w:color="auto"/>
              <w:left w:val="single" w:sz="4" w:space="0" w:color="auto"/>
              <w:bottom w:val="single" w:sz="4" w:space="0" w:color="auto"/>
              <w:right w:val="single" w:sz="4" w:space="0" w:color="auto"/>
            </w:tcBorders>
            <w:vAlign w:val="center"/>
          </w:tcPr>
          <w:p w:rsidR="0090742F" w:rsidRPr="00EA4341" w:rsidRDefault="0090742F" w:rsidP="00090A91">
            <w:pPr>
              <w:pStyle w:val="23"/>
              <w:ind w:firstLineChars="0" w:firstLine="0"/>
              <w:jc w:val="center"/>
              <w:rPr>
                <w:rFonts w:asciiTheme="minorEastAsia" w:eastAsiaTheme="minorEastAsia" w:hAnsiTheme="minorEastAsia"/>
              </w:rPr>
            </w:pPr>
            <w:r w:rsidRPr="00EA4341">
              <w:rPr>
                <w:rFonts w:asciiTheme="minorEastAsia" w:eastAsiaTheme="minorEastAsia" w:hAnsiTheme="minorEastAsia" w:hint="eastAsia"/>
              </w:rPr>
              <w:t>货物名称</w:t>
            </w:r>
          </w:p>
        </w:tc>
        <w:tc>
          <w:tcPr>
            <w:tcW w:w="1585" w:type="dxa"/>
            <w:tcBorders>
              <w:top w:val="single" w:sz="4" w:space="0" w:color="auto"/>
              <w:left w:val="single" w:sz="4" w:space="0" w:color="auto"/>
              <w:bottom w:val="single" w:sz="4" w:space="0" w:color="auto"/>
              <w:right w:val="single" w:sz="4" w:space="0" w:color="auto"/>
            </w:tcBorders>
            <w:vAlign w:val="center"/>
          </w:tcPr>
          <w:p w:rsidR="0090742F" w:rsidRPr="00EA4341" w:rsidRDefault="0090742F" w:rsidP="00090A91">
            <w:pPr>
              <w:pStyle w:val="23"/>
              <w:ind w:firstLineChars="0" w:firstLine="0"/>
              <w:jc w:val="center"/>
              <w:rPr>
                <w:rFonts w:asciiTheme="minorEastAsia" w:eastAsiaTheme="minorEastAsia" w:hAnsiTheme="minorEastAsia"/>
              </w:rPr>
            </w:pPr>
            <w:r w:rsidRPr="00EA4341">
              <w:rPr>
                <w:rFonts w:asciiTheme="minorEastAsia" w:eastAsiaTheme="minorEastAsia" w:hAnsiTheme="minorEastAsia" w:hint="eastAsia"/>
              </w:rPr>
              <w:t>规格条目号</w:t>
            </w:r>
          </w:p>
        </w:tc>
        <w:tc>
          <w:tcPr>
            <w:tcW w:w="1789" w:type="dxa"/>
            <w:tcBorders>
              <w:top w:val="single" w:sz="4" w:space="0" w:color="auto"/>
              <w:left w:val="single" w:sz="4" w:space="0" w:color="auto"/>
              <w:bottom w:val="single" w:sz="4" w:space="0" w:color="auto"/>
              <w:right w:val="single" w:sz="4" w:space="0" w:color="auto"/>
            </w:tcBorders>
            <w:vAlign w:val="center"/>
          </w:tcPr>
          <w:p w:rsidR="0090742F" w:rsidRPr="00EA4341" w:rsidRDefault="0090742F" w:rsidP="00090A91">
            <w:pPr>
              <w:pStyle w:val="23"/>
              <w:ind w:firstLineChars="0" w:firstLine="0"/>
              <w:jc w:val="center"/>
              <w:rPr>
                <w:rFonts w:asciiTheme="minorEastAsia" w:eastAsiaTheme="minorEastAsia" w:hAnsiTheme="minorEastAsia"/>
              </w:rPr>
            </w:pPr>
            <w:r w:rsidRPr="00EA4341">
              <w:rPr>
                <w:rFonts w:asciiTheme="minorEastAsia" w:eastAsiaTheme="minorEastAsia" w:hAnsiTheme="minorEastAsia" w:hint="eastAsia"/>
              </w:rPr>
              <w:t>招标文件要求</w:t>
            </w:r>
          </w:p>
        </w:tc>
        <w:tc>
          <w:tcPr>
            <w:tcW w:w="1516" w:type="dxa"/>
            <w:tcBorders>
              <w:top w:val="single" w:sz="4" w:space="0" w:color="auto"/>
              <w:left w:val="single" w:sz="4" w:space="0" w:color="auto"/>
              <w:bottom w:val="single" w:sz="4" w:space="0" w:color="auto"/>
              <w:right w:val="single" w:sz="4" w:space="0" w:color="auto"/>
            </w:tcBorders>
            <w:vAlign w:val="center"/>
          </w:tcPr>
          <w:p w:rsidR="0090742F" w:rsidRPr="00EA4341" w:rsidRDefault="0090742F" w:rsidP="00090A91">
            <w:pPr>
              <w:pStyle w:val="23"/>
              <w:ind w:firstLineChars="0" w:firstLine="0"/>
              <w:jc w:val="center"/>
              <w:rPr>
                <w:rFonts w:asciiTheme="minorEastAsia" w:eastAsiaTheme="minorEastAsia" w:hAnsiTheme="minorEastAsia"/>
              </w:rPr>
            </w:pPr>
            <w:r w:rsidRPr="00EA4341">
              <w:rPr>
                <w:rFonts w:asciiTheme="minorEastAsia" w:eastAsiaTheme="minorEastAsia" w:hAnsiTheme="minorEastAsia" w:hint="eastAsia"/>
              </w:rPr>
              <w:t>投标响应</w:t>
            </w:r>
          </w:p>
        </w:tc>
        <w:tc>
          <w:tcPr>
            <w:tcW w:w="1516" w:type="dxa"/>
            <w:tcBorders>
              <w:top w:val="single" w:sz="4" w:space="0" w:color="auto"/>
              <w:left w:val="single" w:sz="4" w:space="0" w:color="auto"/>
              <w:bottom w:val="single" w:sz="4" w:space="0" w:color="auto"/>
              <w:right w:val="single" w:sz="4" w:space="0" w:color="auto"/>
            </w:tcBorders>
            <w:vAlign w:val="center"/>
          </w:tcPr>
          <w:p w:rsidR="0090742F" w:rsidRPr="00EA4341" w:rsidRDefault="0090742F" w:rsidP="00090A91">
            <w:pPr>
              <w:pStyle w:val="23"/>
              <w:ind w:firstLineChars="0" w:firstLine="0"/>
              <w:jc w:val="center"/>
              <w:rPr>
                <w:rFonts w:asciiTheme="minorEastAsia" w:eastAsiaTheme="minorEastAsia" w:hAnsiTheme="minorEastAsia"/>
              </w:rPr>
            </w:pPr>
            <w:r w:rsidRPr="00EA4341">
              <w:rPr>
                <w:rFonts w:asciiTheme="minorEastAsia" w:eastAsiaTheme="minorEastAsia" w:hAnsiTheme="minorEastAsia" w:hint="eastAsia"/>
              </w:rPr>
              <w:t>偏离说明</w:t>
            </w:r>
          </w:p>
        </w:tc>
      </w:tr>
      <w:tr w:rsidR="0090742F" w:rsidRPr="00EA4341" w:rsidTr="00090A91">
        <w:trPr>
          <w:cantSplit/>
          <w:trHeight w:val="567"/>
        </w:trPr>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r>
      <w:tr w:rsidR="0090742F" w:rsidRPr="00EA4341" w:rsidTr="00090A91">
        <w:trPr>
          <w:cantSplit/>
          <w:trHeight w:val="567"/>
        </w:trPr>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r>
      <w:tr w:rsidR="0090742F" w:rsidRPr="00EA4341" w:rsidTr="00090A91">
        <w:trPr>
          <w:cantSplit/>
          <w:trHeight w:val="567"/>
        </w:trPr>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r>
      <w:tr w:rsidR="0090742F" w:rsidRPr="00EA4341" w:rsidTr="00090A91">
        <w:trPr>
          <w:cantSplit/>
          <w:trHeight w:val="567"/>
        </w:trPr>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r>
      <w:tr w:rsidR="0090742F" w:rsidRPr="00EA4341" w:rsidTr="00090A91">
        <w:trPr>
          <w:cantSplit/>
          <w:trHeight w:val="567"/>
        </w:trPr>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r>
      <w:tr w:rsidR="0090742F" w:rsidRPr="00EA4341" w:rsidTr="00090A91">
        <w:trPr>
          <w:cantSplit/>
          <w:trHeight w:val="567"/>
        </w:trPr>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r>
      <w:tr w:rsidR="0090742F" w:rsidRPr="00EA4341" w:rsidTr="00090A91">
        <w:trPr>
          <w:cantSplit/>
          <w:trHeight w:val="567"/>
        </w:trPr>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c>
          <w:tcPr>
            <w:tcW w:w="1021" w:type="dxa"/>
            <w:tcBorders>
              <w:top w:val="single" w:sz="4" w:space="0" w:color="auto"/>
              <w:left w:val="single" w:sz="4" w:space="0" w:color="auto"/>
              <w:bottom w:val="single" w:sz="4" w:space="0" w:color="auto"/>
              <w:right w:val="single" w:sz="4" w:space="0" w:color="auto"/>
            </w:tcBorders>
          </w:tcPr>
          <w:p w:rsidR="0090742F" w:rsidRPr="00EA4341" w:rsidRDefault="0090742F" w:rsidP="00090A91">
            <w:pPr>
              <w:pStyle w:val="23"/>
              <w:ind w:firstLineChars="0" w:firstLine="0"/>
              <w:rPr>
                <w:rFonts w:asciiTheme="minorEastAsia" w:eastAsiaTheme="minorEastAsia" w:hAnsiTheme="minorEastAsia"/>
              </w:rPr>
            </w:pPr>
          </w:p>
        </w:tc>
      </w:tr>
    </w:tbl>
    <w:p w:rsidR="0090742F" w:rsidRPr="00EA4341" w:rsidRDefault="0090742F" w:rsidP="0090742F">
      <w:pPr>
        <w:pStyle w:val="23"/>
        <w:ind w:firstLineChars="0" w:firstLine="0"/>
        <w:rPr>
          <w:rFonts w:asciiTheme="minorEastAsia" w:eastAsiaTheme="minorEastAsia" w:hAnsiTheme="minorEastAsia" w:cs="Times New Roman"/>
          <w:sz w:val="22"/>
          <w:szCs w:val="24"/>
        </w:rPr>
      </w:pPr>
    </w:p>
    <w:p w:rsidR="0090742F" w:rsidRPr="00EA4341" w:rsidRDefault="0090742F" w:rsidP="0090742F">
      <w:pPr>
        <w:pStyle w:val="23"/>
        <w:ind w:firstLineChars="0" w:firstLine="0"/>
        <w:rPr>
          <w:rFonts w:asciiTheme="minorEastAsia" w:eastAsiaTheme="minorEastAsia" w:hAnsiTheme="minorEastAsia" w:cs="Times New Roman"/>
          <w:sz w:val="22"/>
          <w:szCs w:val="24"/>
        </w:rPr>
      </w:pPr>
      <w:r w:rsidRPr="00EA4341">
        <w:rPr>
          <w:rFonts w:asciiTheme="minorEastAsia" w:eastAsiaTheme="minorEastAsia" w:hAnsiTheme="minorEastAsia" w:cs="Times New Roman" w:hint="eastAsia"/>
          <w:sz w:val="22"/>
          <w:szCs w:val="24"/>
        </w:rPr>
        <w:t>注：投标人提交的投标文件中与招标文件的技术部分的要求有不同时，应逐条列在偏离表中，否则将认为投标人接受招标文件的要求。</w:t>
      </w:r>
    </w:p>
    <w:p w:rsidR="0090742F" w:rsidRPr="00EA4341" w:rsidRDefault="0090742F" w:rsidP="0090742F">
      <w:pPr>
        <w:wordWrap w:val="0"/>
        <w:spacing w:line="360" w:lineRule="auto"/>
        <w:ind w:right="440"/>
        <w:jc w:val="right"/>
        <w:rPr>
          <w:rFonts w:asciiTheme="minorEastAsia" w:eastAsiaTheme="minorEastAsia" w:hAnsiTheme="minorEastAsia"/>
          <w:sz w:val="22"/>
        </w:rPr>
      </w:pPr>
    </w:p>
    <w:p w:rsidR="00B02065" w:rsidRDefault="00B02065" w:rsidP="00B02065">
      <w:pPr>
        <w:spacing w:line="720" w:lineRule="auto"/>
        <w:ind w:right="440"/>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Pr="00EA4341">
        <w:rPr>
          <w:rFonts w:asciiTheme="minorEastAsia" w:eastAsiaTheme="minorEastAsia" w:hAnsiTheme="minorEastAsia" w:hint="eastAsia"/>
          <w:sz w:val="22"/>
        </w:rPr>
        <w:t>投标人代表签字：</w:t>
      </w:r>
    </w:p>
    <w:p w:rsidR="00B02065" w:rsidRPr="00BB5EE3" w:rsidRDefault="00B02065" w:rsidP="00B02065">
      <w:pPr>
        <w:spacing w:line="720" w:lineRule="auto"/>
        <w:ind w:right="440"/>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Pr="00EA4341">
        <w:rPr>
          <w:rFonts w:asciiTheme="minorEastAsia" w:eastAsiaTheme="minorEastAsia" w:hAnsiTheme="minorEastAsia" w:hint="eastAsia"/>
          <w:sz w:val="22"/>
        </w:rPr>
        <w:t>投标人全称（加盖公章）：</w:t>
      </w:r>
    </w:p>
    <w:p w:rsidR="00B02065" w:rsidRPr="00F50FF9" w:rsidRDefault="00B02065" w:rsidP="00B02065">
      <w:pPr>
        <w:spacing w:line="720" w:lineRule="auto"/>
        <w:ind w:right="1100" w:firstLineChars="2100" w:firstLine="4620"/>
        <w:rPr>
          <w:rFonts w:asciiTheme="minorEastAsia" w:eastAsiaTheme="minorEastAsia" w:hAnsiTheme="minorEastAsia"/>
          <w:sz w:val="22"/>
          <w:u w:val="single"/>
        </w:rPr>
      </w:pPr>
      <w:r>
        <w:rPr>
          <w:rFonts w:asciiTheme="minorEastAsia" w:eastAsiaTheme="minorEastAsia" w:hAnsiTheme="minorEastAsia" w:hint="eastAsia"/>
          <w:sz w:val="22"/>
        </w:rPr>
        <w:t>2019</w:t>
      </w:r>
      <w:r w:rsidRPr="00EA4341">
        <w:rPr>
          <w:rFonts w:asciiTheme="minorEastAsia" w:eastAsiaTheme="minorEastAsia" w:hAnsiTheme="minorEastAsia" w:hint="eastAsia"/>
          <w:sz w:val="22"/>
        </w:rPr>
        <w:t>年</w:t>
      </w:r>
      <w:r>
        <w:rPr>
          <w:rFonts w:asciiTheme="minorEastAsia" w:eastAsiaTheme="minorEastAsia" w:hAnsiTheme="minorEastAsia" w:hint="eastAsia"/>
          <w:sz w:val="22"/>
        </w:rPr>
        <w:t xml:space="preserve">  </w:t>
      </w:r>
      <w:r w:rsidRPr="00EA4341">
        <w:rPr>
          <w:rFonts w:asciiTheme="minorEastAsia" w:eastAsiaTheme="minorEastAsia" w:hAnsiTheme="minorEastAsia" w:hint="eastAsia"/>
          <w:sz w:val="22"/>
        </w:rPr>
        <w:t xml:space="preserve">  月  </w:t>
      </w:r>
      <w:r>
        <w:rPr>
          <w:rFonts w:asciiTheme="minorEastAsia" w:eastAsiaTheme="minorEastAsia" w:hAnsiTheme="minorEastAsia" w:hint="eastAsia"/>
          <w:sz w:val="22"/>
        </w:rPr>
        <w:t xml:space="preserve">  </w:t>
      </w:r>
      <w:r w:rsidRPr="00EA4341">
        <w:rPr>
          <w:rFonts w:asciiTheme="minorEastAsia" w:eastAsiaTheme="minorEastAsia" w:hAnsiTheme="minorEastAsia" w:hint="eastAsia"/>
          <w:sz w:val="22"/>
        </w:rPr>
        <w:t>日</w:t>
      </w:r>
    </w:p>
    <w:p w:rsidR="0090742F" w:rsidRPr="00EA4341" w:rsidRDefault="0090742F" w:rsidP="0090742F">
      <w:pPr>
        <w:spacing w:line="360" w:lineRule="auto"/>
        <w:jc w:val="right"/>
        <w:rPr>
          <w:rFonts w:asciiTheme="minorEastAsia" w:eastAsiaTheme="minorEastAsia" w:hAnsiTheme="minorEastAsia"/>
          <w:sz w:val="22"/>
        </w:rPr>
      </w:pPr>
    </w:p>
    <w:p w:rsidR="0090742F" w:rsidRPr="00EA4341" w:rsidRDefault="0090742F" w:rsidP="0090742F">
      <w:pPr>
        <w:spacing w:line="360" w:lineRule="auto"/>
        <w:jc w:val="right"/>
        <w:rPr>
          <w:rFonts w:asciiTheme="minorEastAsia" w:eastAsiaTheme="minorEastAsia" w:hAnsiTheme="minorEastAsia"/>
          <w:sz w:val="22"/>
        </w:rPr>
      </w:pPr>
    </w:p>
    <w:p w:rsidR="0090742F" w:rsidRPr="00EA4341" w:rsidRDefault="0090742F" w:rsidP="0090742F">
      <w:pPr>
        <w:spacing w:line="360" w:lineRule="auto"/>
        <w:jc w:val="right"/>
        <w:rPr>
          <w:rFonts w:asciiTheme="minorEastAsia" w:eastAsiaTheme="minorEastAsia" w:hAnsiTheme="minorEastAsia"/>
          <w:sz w:val="22"/>
        </w:rPr>
      </w:pPr>
    </w:p>
    <w:p w:rsidR="0090742F" w:rsidRPr="00EA4341" w:rsidRDefault="0090742F" w:rsidP="0090742F">
      <w:pPr>
        <w:spacing w:line="360" w:lineRule="auto"/>
        <w:jc w:val="right"/>
        <w:rPr>
          <w:rFonts w:asciiTheme="minorEastAsia" w:eastAsiaTheme="minorEastAsia" w:hAnsiTheme="minorEastAsia"/>
          <w:sz w:val="22"/>
        </w:rPr>
      </w:pPr>
    </w:p>
    <w:p w:rsidR="0090742F" w:rsidRPr="00EA4341" w:rsidRDefault="0090742F" w:rsidP="0090742F">
      <w:pPr>
        <w:spacing w:line="360" w:lineRule="auto"/>
        <w:jc w:val="center"/>
        <w:rPr>
          <w:rFonts w:asciiTheme="minorEastAsia" w:eastAsiaTheme="minorEastAsia" w:hAnsiTheme="minorEastAsia"/>
          <w:b/>
          <w:bCs/>
          <w:sz w:val="28"/>
        </w:rPr>
      </w:pPr>
      <w:r w:rsidRPr="00EA4341">
        <w:rPr>
          <w:rFonts w:asciiTheme="minorEastAsia" w:eastAsiaTheme="minorEastAsia" w:hAnsiTheme="minorEastAsia" w:hint="eastAsia"/>
          <w:b/>
          <w:bCs/>
          <w:sz w:val="28"/>
        </w:rPr>
        <w:lastRenderedPageBreak/>
        <w:t>格式</w:t>
      </w:r>
      <w:r w:rsidRPr="00EA4341">
        <w:rPr>
          <w:rFonts w:asciiTheme="minorEastAsia" w:eastAsiaTheme="minorEastAsia" w:hAnsiTheme="minorEastAsia"/>
          <w:b/>
          <w:bCs/>
          <w:sz w:val="28"/>
        </w:rPr>
        <w:t>5</w:t>
      </w:r>
      <w:r w:rsidR="00A26AD2">
        <w:rPr>
          <w:rFonts w:asciiTheme="minorEastAsia" w:eastAsiaTheme="minorEastAsia" w:hAnsiTheme="minorEastAsia" w:hint="eastAsia"/>
          <w:b/>
          <w:bCs/>
          <w:sz w:val="28"/>
        </w:rPr>
        <w:t xml:space="preserve">  </w:t>
      </w:r>
      <w:r w:rsidRPr="00EA4341">
        <w:rPr>
          <w:rFonts w:asciiTheme="minorEastAsia" w:eastAsiaTheme="minorEastAsia" w:hAnsiTheme="minorEastAsia" w:hint="eastAsia"/>
          <w:b/>
          <w:bCs/>
          <w:sz w:val="28"/>
        </w:rPr>
        <w:t>售后服务承诺书</w:t>
      </w:r>
    </w:p>
    <w:p w:rsidR="0090742F" w:rsidRPr="00EA4341" w:rsidRDefault="0090742F" w:rsidP="0090742F">
      <w:pPr>
        <w:spacing w:line="360" w:lineRule="auto"/>
        <w:jc w:val="center"/>
        <w:rPr>
          <w:rFonts w:asciiTheme="minorEastAsia" w:eastAsiaTheme="minorEastAsia" w:hAnsiTheme="minorEastAsia"/>
          <w:b/>
          <w:bCs/>
          <w:sz w:val="28"/>
        </w:rPr>
      </w:pPr>
    </w:p>
    <w:p w:rsidR="0090742F" w:rsidRPr="00EA4341" w:rsidRDefault="0090742F" w:rsidP="0090742F">
      <w:pPr>
        <w:spacing w:line="360" w:lineRule="auto"/>
        <w:rPr>
          <w:rFonts w:asciiTheme="minorEastAsia" w:eastAsiaTheme="minorEastAsia" w:hAnsiTheme="minorEastAsia"/>
          <w:sz w:val="22"/>
        </w:rPr>
      </w:pPr>
      <w:r w:rsidRPr="00EA4341">
        <w:rPr>
          <w:rFonts w:asciiTheme="minorEastAsia" w:eastAsiaTheme="minorEastAsia" w:hAnsiTheme="minorEastAsia" w:hint="eastAsia"/>
          <w:sz w:val="22"/>
        </w:rPr>
        <w:t>致：福建教育出版社有限责任公司：</w:t>
      </w:r>
    </w:p>
    <w:p w:rsidR="0090742F" w:rsidRPr="00EA4341" w:rsidRDefault="0090742F" w:rsidP="0090742F">
      <w:pPr>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根据贵方招标项目的公告，我司对该项目做出如下售后服务承诺：</w:t>
      </w:r>
    </w:p>
    <w:p w:rsidR="0090742F" w:rsidRPr="00EA4341" w:rsidRDefault="0090742F" w:rsidP="0090742F">
      <w:pPr>
        <w:spacing w:line="360" w:lineRule="auto"/>
        <w:ind w:firstLine="708"/>
        <w:rPr>
          <w:rFonts w:asciiTheme="minorEastAsia" w:eastAsiaTheme="minorEastAsia" w:hAnsiTheme="minorEastAsia"/>
          <w:sz w:val="22"/>
        </w:rPr>
      </w:pPr>
      <w:r w:rsidRPr="00EA4341">
        <w:rPr>
          <w:rFonts w:asciiTheme="minorEastAsia" w:eastAsiaTheme="minorEastAsia" w:hAnsiTheme="minorEastAsia" w:hint="eastAsia"/>
          <w:sz w:val="22"/>
        </w:rPr>
        <w:t>（内容根据招标文件要求自拟）</w:t>
      </w:r>
    </w:p>
    <w:p w:rsidR="0090742F" w:rsidRPr="00EA4341" w:rsidRDefault="0090742F" w:rsidP="0090742F">
      <w:pPr>
        <w:spacing w:line="360" w:lineRule="auto"/>
        <w:ind w:firstLine="708"/>
        <w:rPr>
          <w:rFonts w:asciiTheme="minorEastAsia" w:eastAsiaTheme="minorEastAsia" w:hAnsiTheme="minorEastAsia"/>
          <w:sz w:val="22"/>
        </w:rPr>
      </w:pPr>
    </w:p>
    <w:p w:rsidR="00B02065" w:rsidRDefault="00B02065" w:rsidP="00B02065">
      <w:pPr>
        <w:spacing w:line="720" w:lineRule="auto"/>
        <w:ind w:right="440"/>
        <w:jc w:val="center"/>
        <w:rPr>
          <w:rFonts w:asciiTheme="minorEastAsia" w:eastAsiaTheme="minorEastAsia" w:hAnsiTheme="minorEastAsia"/>
          <w:sz w:val="22"/>
        </w:rPr>
      </w:pPr>
      <w:r>
        <w:rPr>
          <w:rFonts w:asciiTheme="minorEastAsia" w:eastAsiaTheme="minorEastAsia" w:hAnsiTheme="minorEastAsia" w:hint="eastAsia"/>
          <w:sz w:val="22"/>
        </w:rPr>
        <w:t xml:space="preserve"> </w:t>
      </w:r>
    </w:p>
    <w:p w:rsidR="00B02065" w:rsidRDefault="00B02065" w:rsidP="00B02065">
      <w:pPr>
        <w:spacing w:line="720" w:lineRule="auto"/>
        <w:ind w:right="440"/>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Pr="00EA4341">
        <w:rPr>
          <w:rFonts w:asciiTheme="minorEastAsia" w:eastAsiaTheme="minorEastAsia" w:hAnsiTheme="minorEastAsia" w:hint="eastAsia"/>
          <w:sz w:val="22"/>
        </w:rPr>
        <w:t>投标人代表签字：</w:t>
      </w:r>
    </w:p>
    <w:p w:rsidR="00B02065" w:rsidRPr="00BB5EE3" w:rsidRDefault="00B02065" w:rsidP="00B02065">
      <w:pPr>
        <w:spacing w:line="720" w:lineRule="auto"/>
        <w:ind w:right="440"/>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Pr="00EA4341">
        <w:rPr>
          <w:rFonts w:asciiTheme="minorEastAsia" w:eastAsiaTheme="minorEastAsia" w:hAnsiTheme="minorEastAsia" w:hint="eastAsia"/>
          <w:sz w:val="22"/>
        </w:rPr>
        <w:t>投标人全称（加盖公章）：</w:t>
      </w:r>
    </w:p>
    <w:p w:rsidR="00B02065" w:rsidRPr="00F50FF9" w:rsidRDefault="00B02065" w:rsidP="00B02065">
      <w:pPr>
        <w:spacing w:line="720" w:lineRule="auto"/>
        <w:ind w:right="1100" w:firstLineChars="2100" w:firstLine="4620"/>
        <w:rPr>
          <w:rFonts w:asciiTheme="minorEastAsia" w:eastAsiaTheme="minorEastAsia" w:hAnsiTheme="minorEastAsia"/>
          <w:sz w:val="22"/>
          <w:u w:val="single"/>
        </w:rPr>
      </w:pPr>
      <w:r>
        <w:rPr>
          <w:rFonts w:asciiTheme="minorEastAsia" w:eastAsiaTheme="minorEastAsia" w:hAnsiTheme="minorEastAsia" w:hint="eastAsia"/>
          <w:sz w:val="22"/>
        </w:rPr>
        <w:t>2019</w:t>
      </w:r>
      <w:r w:rsidRPr="00EA4341">
        <w:rPr>
          <w:rFonts w:asciiTheme="minorEastAsia" w:eastAsiaTheme="minorEastAsia" w:hAnsiTheme="minorEastAsia" w:hint="eastAsia"/>
          <w:sz w:val="22"/>
        </w:rPr>
        <w:t>年</w:t>
      </w:r>
      <w:r>
        <w:rPr>
          <w:rFonts w:asciiTheme="minorEastAsia" w:eastAsiaTheme="minorEastAsia" w:hAnsiTheme="minorEastAsia" w:hint="eastAsia"/>
          <w:sz w:val="22"/>
        </w:rPr>
        <w:t xml:space="preserve">  </w:t>
      </w:r>
      <w:r w:rsidRPr="00EA4341">
        <w:rPr>
          <w:rFonts w:asciiTheme="minorEastAsia" w:eastAsiaTheme="minorEastAsia" w:hAnsiTheme="minorEastAsia" w:hint="eastAsia"/>
          <w:sz w:val="22"/>
        </w:rPr>
        <w:t xml:space="preserve">  月  </w:t>
      </w:r>
      <w:r>
        <w:rPr>
          <w:rFonts w:asciiTheme="minorEastAsia" w:eastAsiaTheme="minorEastAsia" w:hAnsiTheme="minorEastAsia" w:hint="eastAsia"/>
          <w:sz w:val="22"/>
        </w:rPr>
        <w:t xml:space="preserve">  </w:t>
      </w:r>
      <w:r w:rsidRPr="00EA4341">
        <w:rPr>
          <w:rFonts w:asciiTheme="minorEastAsia" w:eastAsiaTheme="minorEastAsia" w:hAnsiTheme="minorEastAsia" w:hint="eastAsia"/>
          <w:sz w:val="22"/>
        </w:rPr>
        <w:t>日</w:t>
      </w:r>
    </w:p>
    <w:p w:rsidR="0090742F" w:rsidRPr="00EA4341" w:rsidRDefault="0090742F" w:rsidP="0090742F">
      <w:pPr>
        <w:spacing w:line="360" w:lineRule="auto"/>
        <w:jc w:val="center"/>
        <w:rPr>
          <w:rFonts w:asciiTheme="minorEastAsia" w:eastAsiaTheme="minorEastAsia" w:hAnsiTheme="minorEastAsia"/>
          <w:b/>
          <w:bCs/>
          <w:sz w:val="28"/>
        </w:rPr>
      </w:pPr>
    </w:p>
    <w:p w:rsidR="0090742F" w:rsidRPr="00EA4341" w:rsidRDefault="0090742F" w:rsidP="0090742F">
      <w:pPr>
        <w:spacing w:line="360" w:lineRule="auto"/>
        <w:jc w:val="center"/>
        <w:rPr>
          <w:rFonts w:asciiTheme="minorEastAsia" w:eastAsiaTheme="minorEastAsia" w:hAnsiTheme="minorEastAsia"/>
          <w:b/>
          <w:bCs/>
          <w:sz w:val="28"/>
        </w:rPr>
      </w:pPr>
    </w:p>
    <w:p w:rsidR="0090742F" w:rsidRPr="00EA4341" w:rsidRDefault="0090742F" w:rsidP="0090742F">
      <w:pPr>
        <w:spacing w:line="360" w:lineRule="auto"/>
        <w:jc w:val="center"/>
        <w:rPr>
          <w:rFonts w:asciiTheme="minorEastAsia" w:eastAsiaTheme="minorEastAsia" w:hAnsiTheme="minorEastAsia"/>
          <w:b/>
          <w:bCs/>
          <w:sz w:val="28"/>
        </w:rPr>
      </w:pPr>
    </w:p>
    <w:p w:rsidR="0090742F" w:rsidRPr="00EA4341" w:rsidRDefault="0090742F" w:rsidP="0090742F">
      <w:pPr>
        <w:spacing w:line="360" w:lineRule="auto"/>
        <w:jc w:val="center"/>
        <w:rPr>
          <w:rFonts w:asciiTheme="minorEastAsia" w:eastAsiaTheme="minorEastAsia" w:hAnsiTheme="minorEastAsia"/>
          <w:b/>
          <w:bCs/>
          <w:sz w:val="28"/>
        </w:rPr>
      </w:pPr>
    </w:p>
    <w:p w:rsidR="0090742F" w:rsidRPr="00EA4341" w:rsidRDefault="0090742F" w:rsidP="0090742F">
      <w:pPr>
        <w:spacing w:line="360" w:lineRule="auto"/>
        <w:jc w:val="center"/>
        <w:rPr>
          <w:rFonts w:asciiTheme="minorEastAsia" w:eastAsiaTheme="minorEastAsia" w:hAnsiTheme="minorEastAsia"/>
          <w:b/>
          <w:bCs/>
          <w:sz w:val="28"/>
        </w:rPr>
      </w:pPr>
    </w:p>
    <w:p w:rsidR="0090742F" w:rsidRPr="00EA4341" w:rsidRDefault="0090742F" w:rsidP="0090742F">
      <w:pPr>
        <w:spacing w:line="360" w:lineRule="auto"/>
        <w:jc w:val="center"/>
        <w:rPr>
          <w:rFonts w:asciiTheme="minorEastAsia" w:eastAsiaTheme="minorEastAsia" w:hAnsiTheme="minorEastAsia"/>
          <w:b/>
          <w:bCs/>
          <w:sz w:val="28"/>
        </w:rPr>
      </w:pPr>
    </w:p>
    <w:p w:rsidR="0090742F" w:rsidRPr="00EA4341" w:rsidRDefault="0090742F" w:rsidP="0090742F">
      <w:pPr>
        <w:spacing w:line="360" w:lineRule="auto"/>
        <w:jc w:val="center"/>
        <w:rPr>
          <w:rFonts w:asciiTheme="minorEastAsia" w:eastAsiaTheme="minorEastAsia" w:hAnsiTheme="minorEastAsia"/>
          <w:b/>
          <w:bCs/>
          <w:sz w:val="28"/>
        </w:rPr>
      </w:pPr>
    </w:p>
    <w:p w:rsidR="0090742F" w:rsidRPr="00EA4341" w:rsidRDefault="0090742F" w:rsidP="0090742F">
      <w:pPr>
        <w:spacing w:line="360" w:lineRule="auto"/>
        <w:jc w:val="center"/>
        <w:rPr>
          <w:rFonts w:asciiTheme="minorEastAsia" w:eastAsiaTheme="minorEastAsia" w:hAnsiTheme="minorEastAsia"/>
          <w:b/>
          <w:bCs/>
          <w:sz w:val="28"/>
        </w:rPr>
      </w:pPr>
    </w:p>
    <w:p w:rsidR="0090742F" w:rsidRPr="00EA4341" w:rsidRDefault="0090742F" w:rsidP="0090742F">
      <w:pPr>
        <w:spacing w:line="360" w:lineRule="auto"/>
        <w:jc w:val="center"/>
        <w:rPr>
          <w:rFonts w:asciiTheme="minorEastAsia" w:eastAsiaTheme="minorEastAsia" w:hAnsiTheme="minorEastAsia"/>
          <w:b/>
          <w:bCs/>
          <w:sz w:val="28"/>
        </w:rPr>
      </w:pPr>
    </w:p>
    <w:p w:rsidR="0090742F" w:rsidRPr="00EA4341" w:rsidRDefault="0090742F" w:rsidP="00E05224">
      <w:pPr>
        <w:widowControl/>
        <w:spacing w:after="160" w:line="259" w:lineRule="auto"/>
        <w:jc w:val="left"/>
        <w:rPr>
          <w:rFonts w:asciiTheme="minorEastAsia" w:eastAsiaTheme="minorEastAsia" w:hAnsiTheme="minorEastAsia"/>
          <w:b/>
          <w:bCs/>
          <w:sz w:val="28"/>
        </w:rPr>
      </w:pPr>
      <w:r w:rsidRPr="00EA4341">
        <w:rPr>
          <w:rFonts w:asciiTheme="minorEastAsia" w:eastAsiaTheme="minorEastAsia" w:hAnsiTheme="minorEastAsia"/>
          <w:b/>
          <w:bCs/>
          <w:sz w:val="28"/>
        </w:rPr>
        <w:br w:type="page"/>
      </w:r>
    </w:p>
    <w:p w:rsidR="0090742F" w:rsidRPr="00EA4341" w:rsidRDefault="0090742F" w:rsidP="0090742F">
      <w:pPr>
        <w:pStyle w:val="23"/>
        <w:ind w:firstLineChars="0" w:firstLine="0"/>
        <w:jc w:val="center"/>
        <w:rPr>
          <w:rFonts w:asciiTheme="minorEastAsia" w:eastAsiaTheme="minorEastAsia" w:hAnsiTheme="minorEastAsia" w:cs="Times New Roman"/>
          <w:b/>
          <w:bCs/>
          <w:sz w:val="28"/>
          <w:szCs w:val="24"/>
        </w:rPr>
      </w:pPr>
      <w:r w:rsidRPr="00EA4341">
        <w:rPr>
          <w:rFonts w:asciiTheme="minorEastAsia" w:eastAsiaTheme="minorEastAsia" w:hAnsiTheme="minorEastAsia" w:cs="Times New Roman" w:hint="eastAsia"/>
          <w:b/>
          <w:bCs/>
          <w:sz w:val="28"/>
          <w:szCs w:val="24"/>
        </w:rPr>
        <w:lastRenderedPageBreak/>
        <w:t>格式</w:t>
      </w:r>
      <w:r w:rsidR="00A26AD2">
        <w:rPr>
          <w:rFonts w:asciiTheme="minorEastAsia" w:eastAsiaTheme="minorEastAsia" w:hAnsiTheme="minorEastAsia" w:cs="Times New Roman"/>
          <w:b/>
          <w:bCs/>
          <w:sz w:val="28"/>
          <w:szCs w:val="24"/>
        </w:rPr>
        <w:t>6</w:t>
      </w:r>
      <w:r w:rsidR="00A26AD2">
        <w:rPr>
          <w:rFonts w:asciiTheme="minorEastAsia" w:eastAsiaTheme="minorEastAsia" w:hAnsiTheme="minorEastAsia" w:cs="Times New Roman" w:hint="eastAsia"/>
          <w:b/>
          <w:bCs/>
          <w:sz w:val="28"/>
          <w:szCs w:val="24"/>
        </w:rPr>
        <w:t xml:space="preserve">  </w:t>
      </w:r>
      <w:r w:rsidRPr="00EA4341">
        <w:rPr>
          <w:rFonts w:asciiTheme="minorEastAsia" w:eastAsiaTheme="minorEastAsia" w:hAnsiTheme="minorEastAsia" w:cs="Times New Roman" w:hint="eastAsia"/>
          <w:b/>
          <w:bCs/>
          <w:sz w:val="28"/>
          <w:szCs w:val="24"/>
        </w:rPr>
        <w:t>资格证明文件</w:t>
      </w:r>
    </w:p>
    <w:p w:rsidR="0090742F" w:rsidRPr="00EA4341" w:rsidRDefault="0090742F" w:rsidP="0090742F">
      <w:pPr>
        <w:spacing w:line="360" w:lineRule="auto"/>
        <w:rPr>
          <w:rFonts w:asciiTheme="minorEastAsia" w:eastAsiaTheme="minorEastAsia" w:hAnsiTheme="minorEastAsia"/>
        </w:rPr>
      </w:pPr>
    </w:p>
    <w:p w:rsidR="0090742F" w:rsidRPr="00EA4341" w:rsidRDefault="0090742F" w:rsidP="0090742F">
      <w:pPr>
        <w:spacing w:line="360" w:lineRule="auto"/>
        <w:rPr>
          <w:rFonts w:asciiTheme="minorEastAsia" w:eastAsiaTheme="minorEastAsia" w:hAnsiTheme="minorEastAsia"/>
          <w:sz w:val="22"/>
        </w:rPr>
      </w:pPr>
      <w:r w:rsidRPr="00EA4341">
        <w:rPr>
          <w:rFonts w:asciiTheme="minorEastAsia" w:eastAsiaTheme="minorEastAsia" w:hAnsiTheme="minorEastAsia" w:hint="eastAsia"/>
          <w:sz w:val="22"/>
        </w:rPr>
        <w:t>致：福建教育出版社有限责任公司：</w:t>
      </w:r>
    </w:p>
    <w:p w:rsidR="0090742F" w:rsidRPr="00EA4341" w:rsidRDefault="0090742F" w:rsidP="0090742F">
      <w:pPr>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现附上由（签发机关名称）签发的我司营业执照副本复印件，该执照业经年检，真实有效。</w:t>
      </w:r>
    </w:p>
    <w:p w:rsidR="0090742F" w:rsidRPr="00EA4341" w:rsidRDefault="0090742F" w:rsidP="0090742F">
      <w:pPr>
        <w:spacing w:line="360" w:lineRule="auto"/>
        <w:rPr>
          <w:rFonts w:asciiTheme="minorEastAsia" w:eastAsiaTheme="minorEastAsia" w:hAnsiTheme="minorEastAsia"/>
          <w:sz w:val="22"/>
        </w:rPr>
      </w:pPr>
      <w:r w:rsidRPr="00EA4341">
        <w:rPr>
          <w:rFonts w:asciiTheme="minorEastAsia" w:eastAsiaTheme="minorEastAsia" w:hAnsiTheme="minorEastAsia" w:hint="eastAsia"/>
          <w:sz w:val="22"/>
        </w:rPr>
        <w:t>（注：法人营业执照提供复印件，需复印包括能说明经年检合格的内容，由企业加盖公章并注明复印件与原件一致。）</w:t>
      </w:r>
    </w:p>
    <w:p w:rsidR="0090742F" w:rsidRPr="00EA4341" w:rsidRDefault="0090742F" w:rsidP="0090742F">
      <w:pPr>
        <w:spacing w:line="360" w:lineRule="auto"/>
        <w:rPr>
          <w:rFonts w:asciiTheme="minorEastAsia" w:eastAsiaTheme="minorEastAsia" w:hAnsiTheme="minorEastAsia"/>
          <w:sz w:val="22"/>
        </w:rPr>
      </w:pPr>
    </w:p>
    <w:p w:rsidR="0090742F" w:rsidRPr="00EA4341" w:rsidRDefault="0090742F" w:rsidP="0090742F">
      <w:pPr>
        <w:spacing w:line="360" w:lineRule="auto"/>
        <w:rPr>
          <w:rFonts w:asciiTheme="minorEastAsia" w:eastAsiaTheme="minorEastAsia" w:hAnsiTheme="minorEastAsia"/>
          <w:sz w:val="22"/>
        </w:rPr>
      </w:pPr>
    </w:p>
    <w:p w:rsidR="0090742F" w:rsidRPr="00EA4341" w:rsidRDefault="0090742F" w:rsidP="0090742F">
      <w:pPr>
        <w:spacing w:line="360" w:lineRule="auto"/>
        <w:rPr>
          <w:rFonts w:asciiTheme="minorEastAsia" w:eastAsiaTheme="minorEastAsia" w:hAnsiTheme="minorEastAsia"/>
          <w:sz w:val="22"/>
        </w:rPr>
      </w:pPr>
    </w:p>
    <w:p w:rsidR="0090742F" w:rsidRPr="00EA4341" w:rsidRDefault="0090742F" w:rsidP="0090742F">
      <w:pPr>
        <w:spacing w:line="360" w:lineRule="auto"/>
        <w:rPr>
          <w:rFonts w:asciiTheme="minorEastAsia" w:eastAsiaTheme="minorEastAsia" w:hAnsiTheme="minorEastAsia"/>
          <w:sz w:val="22"/>
        </w:rPr>
      </w:pPr>
    </w:p>
    <w:p w:rsidR="00B01DC4" w:rsidRDefault="00B01DC4" w:rsidP="00B01DC4">
      <w:pPr>
        <w:spacing w:line="720" w:lineRule="auto"/>
        <w:ind w:right="440"/>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Pr="00EA4341">
        <w:rPr>
          <w:rFonts w:asciiTheme="minorEastAsia" w:eastAsiaTheme="minorEastAsia" w:hAnsiTheme="minorEastAsia" w:hint="eastAsia"/>
          <w:sz w:val="22"/>
        </w:rPr>
        <w:t>投标人代表签字：</w:t>
      </w:r>
    </w:p>
    <w:p w:rsidR="00B01DC4" w:rsidRPr="00BB5EE3" w:rsidRDefault="00B01DC4" w:rsidP="00B01DC4">
      <w:pPr>
        <w:spacing w:line="720" w:lineRule="auto"/>
        <w:ind w:right="440"/>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Pr="00EA4341">
        <w:rPr>
          <w:rFonts w:asciiTheme="minorEastAsia" w:eastAsiaTheme="minorEastAsia" w:hAnsiTheme="minorEastAsia" w:hint="eastAsia"/>
          <w:sz w:val="22"/>
        </w:rPr>
        <w:t>投标人全称（加盖公章）：</w:t>
      </w:r>
    </w:p>
    <w:p w:rsidR="00B01DC4" w:rsidRPr="00F50FF9" w:rsidRDefault="00B01DC4" w:rsidP="00B01DC4">
      <w:pPr>
        <w:spacing w:line="720" w:lineRule="auto"/>
        <w:ind w:right="1100" w:firstLineChars="2100" w:firstLine="4620"/>
        <w:rPr>
          <w:rFonts w:asciiTheme="minorEastAsia" w:eastAsiaTheme="minorEastAsia" w:hAnsiTheme="minorEastAsia"/>
          <w:sz w:val="22"/>
          <w:u w:val="single"/>
        </w:rPr>
      </w:pPr>
      <w:r>
        <w:rPr>
          <w:rFonts w:asciiTheme="minorEastAsia" w:eastAsiaTheme="minorEastAsia" w:hAnsiTheme="minorEastAsia" w:hint="eastAsia"/>
          <w:sz w:val="22"/>
        </w:rPr>
        <w:t>2019</w:t>
      </w:r>
      <w:r w:rsidRPr="00EA4341">
        <w:rPr>
          <w:rFonts w:asciiTheme="minorEastAsia" w:eastAsiaTheme="minorEastAsia" w:hAnsiTheme="minorEastAsia" w:hint="eastAsia"/>
          <w:sz w:val="22"/>
        </w:rPr>
        <w:t>年</w:t>
      </w:r>
      <w:r>
        <w:rPr>
          <w:rFonts w:asciiTheme="minorEastAsia" w:eastAsiaTheme="minorEastAsia" w:hAnsiTheme="minorEastAsia" w:hint="eastAsia"/>
          <w:sz w:val="22"/>
        </w:rPr>
        <w:t xml:space="preserve">  </w:t>
      </w:r>
      <w:r w:rsidRPr="00EA4341">
        <w:rPr>
          <w:rFonts w:asciiTheme="minorEastAsia" w:eastAsiaTheme="minorEastAsia" w:hAnsiTheme="minorEastAsia" w:hint="eastAsia"/>
          <w:sz w:val="22"/>
        </w:rPr>
        <w:t xml:space="preserve">  月  </w:t>
      </w:r>
      <w:r>
        <w:rPr>
          <w:rFonts w:asciiTheme="minorEastAsia" w:eastAsiaTheme="minorEastAsia" w:hAnsiTheme="minorEastAsia" w:hint="eastAsia"/>
          <w:sz w:val="22"/>
        </w:rPr>
        <w:t xml:space="preserve">  </w:t>
      </w:r>
      <w:r w:rsidRPr="00EA4341">
        <w:rPr>
          <w:rFonts w:asciiTheme="minorEastAsia" w:eastAsiaTheme="minorEastAsia" w:hAnsiTheme="minorEastAsia" w:hint="eastAsia"/>
          <w:sz w:val="22"/>
        </w:rPr>
        <w:t>日</w:t>
      </w:r>
    </w:p>
    <w:p w:rsidR="0090742F" w:rsidRPr="00EA4341" w:rsidRDefault="0090742F" w:rsidP="0090742F">
      <w:pPr>
        <w:spacing w:line="360" w:lineRule="auto"/>
        <w:jc w:val="right"/>
        <w:rPr>
          <w:rFonts w:asciiTheme="minorEastAsia" w:eastAsiaTheme="minorEastAsia" w:hAnsiTheme="minorEastAsia"/>
          <w:sz w:val="24"/>
        </w:rPr>
      </w:pPr>
    </w:p>
    <w:p w:rsidR="0090742F" w:rsidRPr="00EA4341" w:rsidRDefault="0090742F" w:rsidP="0090742F">
      <w:pPr>
        <w:spacing w:line="360" w:lineRule="auto"/>
        <w:jc w:val="right"/>
        <w:rPr>
          <w:rFonts w:asciiTheme="minorEastAsia" w:eastAsiaTheme="minorEastAsia" w:hAnsiTheme="minorEastAsia"/>
          <w:sz w:val="24"/>
        </w:rPr>
      </w:pPr>
    </w:p>
    <w:p w:rsidR="0090742F" w:rsidRPr="00EA4341" w:rsidRDefault="0090742F" w:rsidP="0090742F">
      <w:pPr>
        <w:spacing w:line="360" w:lineRule="auto"/>
        <w:jc w:val="right"/>
        <w:rPr>
          <w:rFonts w:asciiTheme="minorEastAsia" w:eastAsiaTheme="minorEastAsia" w:hAnsiTheme="minorEastAsia"/>
          <w:sz w:val="24"/>
        </w:rPr>
      </w:pPr>
    </w:p>
    <w:p w:rsidR="0090742F" w:rsidRPr="00EA4341" w:rsidRDefault="0090742F" w:rsidP="0090742F">
      <w:pPr>
        <w:spacing w:line="360" w:lineRule="auto"/>
        <w:jc w:val="right"/>
        <w:rPr>
          <w:rFonts w:asciiTheme="minorEastAsia" w:eastAsiaTheme="minorEastAsia" w:hAnsiTheme="minorEastAsia"/>
          <w:sz w:val="24"/>
        </w:rPr>
      </w:pPr>
    </w:p>
    <w:p w:rsidR="0090742F" w:rsidRPr="00EA4341" w:rsidRDefault="0090742F" w:rsidP="0090742F">
      <w:pPr>
        <w:spacing w:line="360" w:lineRule="auto"/>
        <w:jc w:val="right"/>
        <w:rPr>
          <w:rFonts w:asciiTheme="minorEastAsia" w:eastAsiaTheme="minorEastAsia" w:hAnsiTheme="minorEastAsia"/>
          <w:sz w:val="24"/>
        </w:rPr>
      </w:pPr>
    </w:p>
    <w:p w:rsidR="0090742F" w:rsidRPr="00EA4341" w:rsidRDefault="0090742F" w:rsidP="0090742F">
      <w:pPr>
        <w:spacing w:line="360" w:lineRule="auto"/>
        <w:jc w:val="right"/>
        <w:rPr>
          <w:rFonts w:asciiTheme="minorEastAsia" w:eastAsiaTheme="minorEastAsia" w:hAnsiTheme="minorEastAsia"/>
          <w:sz w:val="24"/>
        </w:rPr>
      </w:pPr>
    </w:p>
    <w:p w:rsidR="0090742F" w:rsidRPr="00EA4341" w:rsidRDefault="0090742F" w:rsidP="0090742F">
      <w:pPr>
        <w:spacing w:line="360" w:lineRule="auto"/>
        <w:jc w:val="right"/>
        <w:rPr>
          <w:rFonts w:asciiTheme="minorEastAsia" w:eastAsiaTheme="minorEastAsia" w:hAnsiTheme="minorEastAsia"/>
          <w:sz w:val="24"/>
        </w:rPr>
      </w:pPr>
    </w:p>
    <w:p w:rsidR="0090742F" w:rsidRPr="00EA4341" w:rsidRDefault="0090742F" w:rsidP="0090742F">
      <w:pPr>
        <w:spacing w:line="360" w:lineRule="auto"/>
        <w:jc w:val="right"/>
        <w:rPr>
          <w:rFonts w:asciiTheme="minorEastAsia" w:eastAsiaTheme="minorEastAsia" w:hAnsiTheme="minorEastAsia"/>
          <w:sz w:val="24"/>
        </w:rPr>
      </w:pPr>
    </w:p>
    <w:p w:rsidR="0090742F" w:rsidRPr="00EA4341" w:rsidRDefault="0090742F" w:rsidP="0090742F">
      <w:pPr>
        <w:spacing w:line="360" w:lineRule="auto"/>
        <w:jc w:val="right"/>
        <w:rPr>
          <w:rFonts w:asciiTheme="minorEastAsia" w:eastAsiaTheme="minorEastAsia" w:hAnsiTheme="minorEastAsia"/>
          <w:sz w:val="24"/>
        </w:rPr>
      </w:pPr>
    </w:p>
    <w:p w:rsidR="0090742F" w:rsidRPr="00EA4341" w:rsidRDefault="0090742F" w:rsidP="0090742F">
      <w:pPr>
        <w:spacing w:line="360" w:lineRule="auto"/>
        <w:jc w:val="right"/>
        <w:rPr>
          <w:rFonts w:asciiTheme="minorEastAsia" w:eastAsiaTheme="minorEastAsia" w:hAnsiTheme="minorEastAsia"/>
          <w:sz w:val="24"/>
        </w:rPr>
      </w:pPr>
    </w:p>
    <w:p w:rsidR="0090742F" w:rsidRPr="00EA4341" w:rsidRDefault="0090742F" w:rsidP="0090742F">
      <w:pPr>
        <w:spacing w:line="360" w:lineRule="auto"/>
        <w:jc w:val="center"/>
        <w:rPr>
          <w:rFonts w:asciiTheme="minorEastAsia" w:eastAsiaTheme="minorEastAsia" w:hAnsiTheme="minorEastAsia"/>
          <w:b/>
          <w:bCs/>
          <w:sz w:val="28"/>
        </w:rPr>
      </w:pPr>
    </w:p>
    <w:p w:rsidR="0090742F" w:rsidRPr="00EA4341" w:rsidRDefault="0090742F" w:rsidP="0090742F">
      <w:pPr>
        <w:spacing w:line="360" w:lineRule="auto"/>
        <w:jc w:val="center"/>
        <w:rPr>
          <w:rFonts w:asciiTheme="minorEastAsia" w:eastAsiaTheme="minorEastAsia" w:hAnsiTheme="minorEastAsia"/>
          <w:b/>
          <w:bCs/>
          <w:sz w:val="28"/>
        </w:rPr>
      </w:pPr>
      <w:r w:rsidRPr="00EA4341">
        <w:rPr>
          <w:rFonts w:asciiTheme="minorEastAsia" w:eastAsiaTheme="minorEastAsia" w:hAnsiTheme="minorEastAsia" w:hint="eastAsia"/>
          <w:b/>
          <w:bCs/>
          <w:sz w:val="28"/>
        </w:rPr>
        <w:lastRenderedPageBreak/>
        <w:t>格式</w:t>
      </w:r>
      <w:r w:rsidRPr="00EA4341">
        <w:rPr>
          <w:rFonts w:asciiTheme="minorEastAsia" w:eastAsiaTheme="minorEastAsia" w:hAnsiTheme="minorEastAsia"/>
          <w:b/>
          <w:bCs/>
          <w:sz w:val="28"/>
        </w:rPr>
        <w:t xml:space="preserve">7  </w:t>
      </w:r>
      <w:r w:rsidRPr="00EA4341">
        <w:rPr>
          <w:rFonts w:asciiTheme="minorEastAsia" w:eastAsiaTheme="minorEastAsia" w:hAnsiTheme="minorEastAsia" w:hint="eastAsia"/>
          <w:b/>
          <w:bCs/>
          <w:sz w:val="28"/>
        </w:rPr>
        <w:t>法定代表人授权书</w:t>
      </w:r>
    </w:p>
    <w:p w:rsidR="0090742F" w:rsidRPr="00EA4341" w:rsidRDefault="0090742F" w:rsidP="0090742F">
      <w:pPr>
        <w:spacing w:line="360" w:lineRule="auto"/>
        <w:ind w:firstLineChars="400" w:firstLine="840"/>
        <w:rPr>
          <w:rFonts w:asciiTheme="minorEastAsia" w:eastAsiaTheme="minorEastAsia" w:hAnsiTheme="minorEastAsia"/>
          <w:szCs w:val="21"/>
        </w:rPr>
      </w:pPr>
    </w:p>
    <w:p w:rsidR="0090742F" w:rsidRPr="00EA4341" w:rsidRDefault="0090742F" w:rsidP="0090742F">
      <w:pPr>
        <w:rPr>
          <w:rFonts w:asciiTheme="minorEastAsia" w:eastAsiaTheme="minorEastAsia" w:hAnsiTheme="minorEastAsia"/>
          <w:sz w:val="22"/>
        </w:rPr>
      </w:pPr>
      <w:r w:rsidRPr="00EA4341">
        <w:rPr>
          <w:rFonts w:asciiTheme="minorEastAsia" w:eastAsiaTheme="minorEastAsia" w:hAnsiTheme="minorEastAsia" w:hint="eastAsia"/>
          <w:sz w:val="22"/>
        </w:rPr>
        <w:t>致：福建教育出版社有限责任公司：</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（投标人全称）法定代表人授权（投标人代表姓名）为投标人代表，代表本公司参加贵司组织的</w:t>
      </w:r>
      <w:r w:rsidR="00616AE3" w:rsidRPr="00EA4341">
        <w:rPr>
          <w:rFonts w:asciiTheme="minorEastAsia" w:eastAsiaTheme="minorEastAsia" w:hAnsiTheme="minorEastAsia" w:hint="eastAsia"/>
          <w:sz w:val="22"/>
        </w:rPr>
        <w:t>空调</w:t>
      </w:r>
      <w:r w:rsidRPr="00EA4341">
        <w:rPr>
          <w:rFonts w:asciiTheme="minorEastAsia" w:eastAsiaTheme="minorEastAsia" w:hAnsiTheme="minorEastAsia" w:hint="eastAsia"/>
          <w:sz w:val="22"/>
        </w:rPr>
        <w:t>采购的招标项目，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本授权书自出具之日起生效。</w:t>
      </w:r>
    </w:p>
    <w:p w:rsidR="0090742F" w:rsidRPr="00EA4341" w:rsidRDefault="0090742F" w:rsidP="0090742F">
      <w:pPr>
        <w:ind w:firstLineChars="200" w:firstLine="440"/>
        <w:rPr>
          <w:rFonts w:asciiTheme="minorEastAsia" w:eastAsiaTheme="minorEastAsia" w:hAnsiTheme="minorEastAsia"/>
          <w:sz w:val="22"/>
        </w:rPr>
      </w:pP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投标人代表：</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身份证号：</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部门：职务：</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电话：电子邮箱：</w:t>
      </w:r>
    </w:p>
    <w:p w:rsidR="0090742F" w:rsidRPr="00EA4341" w:rsidRDefault="00CC7685" w:rsidP="0090742F">
      <w:pPr>
        <w:tabs>
          <w:tab w:val="left" w:pos="1140"/>
        </w:tabs>
        <w:spacing w:line="360" w:lineRule="auto"/>
        <w:ind w:firstLineChars="200" w:firstLine="440"/>
        <w:rPr>
          <w:rFonts w:asciiTheme="minorEastAsia" w:eastAsiaTheme="minorEastAsia" w:hAnsiTheme="minorEastAsia"/>
          <w:sz w:val="22"/>
        </w:rPr>
      </w:pPr>
      <w:r>
        <w:rPr>
          <w:rFonts w:asciiTheme="minorEastAsia" w:eastAsiaTheme="minorEastAsia" w:hAnsiTheme="minorEastAsia"/>
          <w:noProof/>
          <w:sz w:val="22"/>
        </w:rPr>
        <w:pict>
          <v:rect id="矩形 10" o:spid="_x0000_s1026" style="position:absolute;left:0;text-align:left;margin-left:-44.3pt;margin-top:21.45pt;width:535.8pt;height:206.4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" filled="f" strokeweight="1pt">
            <v:stroke dashstyle="1 1" endcap="round"/>
            <w10:wrap anchorx="margin"/>
          </v:rect>
        </w:pict>
      </w:r>
      <w:r w:rsidR="0090742F" w:rsidRPr="00EA4341">
        <w:rPr>
          <w:rFonts w:asciiTheme="minorEastAsia" w:eastAsiaTheme="minorEastAsia" w:hAnsiTheme="minorEastAsia" w:hint="eastAsia"/>
          <w:sz w:val="22"/>
        </w:rPr>
        <w:t>附：被授权人身份证</w:t>
      </w:r>
    </w:p>
    <w:p w:rsidR="0090742F" w:rsidRPr="00EA4341" w:rsidRDefault="0090742F" w:rsidP="0090742F">
      <w:pPr>
        <w:rPr>
          <w:rFonts w:asciiTheme="minorEastAsia" w:eastAsiaTheme="minorEastAsia" w:hAnsiTheme="minorEastAsia"/>
          <w:sz w:val="22"/>
        </w:rPr>
      </w:pPr>
    </w:p>
    <w:p w:rsidR="0090742F" w:rsidRPr="00EA4341" w:rsidRDefault="0090742F" w:rsidP="0090742F">
      <w:pPr>
        <w:rPr>
          <w:rFonts w:asciiTheme="minorEastAsia" w:eastAsiaTheme="minorEastAsia" w:hAnsiTheme="minorEastAsia"/>
          <w:sz w:val="22"/>
        </w:rPr>
      </w:pPr>
    </w:p>
    <w:p w:rsidR="0090742F" w:rsidRPr="00EA4341" w:rsidRDefault="0090742F" w:rsidP="0090742F">
      <w:pPr>
        <w:rPr>
          <w:rFonts w:asciiTheme="minorEastAsia" w:eastAsiaTheme="minorEastAsia" w:hAnsiTheme="minorEastAsia"/>
          <w:sz w:val="22"/>
        </w:rPr>
      </w:pPr>
    </w:p>
    <w:p w:rsidR="0090742F" w:rsidRPr="00EA4341" w:rsidRDefault="0090742F" w:rsidP="0090742F">
      <w:pPr>
        <w:rPr>
          <w:rFonts w:asciiTheme="minorEastAsia" w:eastAsiaTheme="minorEastAsia" w:hAnsiTheme="minorEastAsia"/>
          <w:sz w:val="22"/>
        </w:rPr>
      </w:pPr>
    </w:p>
    <w:p w:rsidR="0090742F" w:rsidRDefault="0090742F" w:rsidP="0090742F">
      <w:pPr>
        <w:rPr>
          <w:rFonts w:asciiTheme="minorEastAsia" w:eastAsiaTheme="minorEastAsia" w:hAnsiTheme="minorEastAsia"/>
          <w:sz w:val="22"/>
        </w:rPr>
      </w:pPr>
    </w:p>
    <w:p w:rsidR="00BC3557" w:rsidRPr="00EA4341" w:rsidRDefault="00BC3557" w:rsidP="0090742F">
      <w:pPr>
        <w:rPr>
          <w:rFonts w:asciiTheme="minorEastAsia" w:eastAsiaTheme="minorEastAsia" w:hAnsiTheme="minorEastAsia"/>
          <w:sz w:val="22"/>
        </w:rPr>
      </w:pPr>
    </w:p>
    <w:p w:rsidR="0090742F" w:rsidRDefault="0090742F" w:rsidP="00743F08">
      <w:pPr>
        <w:tabs>
          <w:tab w:val="left" w:pos="1140"/>
        </w:tabs>
        <w:spacing w:line="360" w:lineRule="auto"/>
        <w:ind w:firstLineChars="800" w:firstLine="1760"/>
        <w:rPr>
          <w:rFonts w:asciiTheme="minorEastAsia" w:eastAsiaTheme="minorEastAsia" w:hAnsiTheme="minorEastAsia"/>
          <w:sz w:val="22"/>
        </w:rPr>
      </w:pPr>
      <w:r w:rsidRPr="00EA4341">
        <w:rPr>
          <w:rFonts w:asciiTheme="minorEastAsia" w:eastAsiaTheme="minorEastAsia" w:hAnsiTheme="minorEastAsia" w:hint="eastAsia"/>
          <w:sz w:val="22"/>
        </w:rPr>
        <w:t>粘贴被授权人身份证复印件（正反面）并加盖骑缝公章</w:t>
      </w:r>
    </w:p>
    <w:p w:rsidR="00743F08" w:rsidRDefault="00743F08" w:rsidP="0090742F">
      <w:pPr>
        <w:tabs>
          <w:tab w:val="left" w:pos="1140"/>
        </w:tabs>
        <w:spacing w:line="360" w:lineRule="auto"/>
        <w:ind w:firstLineChars="200" w:firstLine="440"/>
        <w:rPr>
          <w:rFonts w:asciiTheme="minorEastAsia" w:eastAsiaTheme="minorEastAsia" w:hAnsiTheme="minorEastAsia"/>
          <w:sz w:val="22"/>
        </w:rPr>
      </w:pPr>
    </w:p>
    <w:p w:rsidR="00743F08" w:rsidRPr="00EA4341" w:rsidRDefault="00743F08" w:rsidP="0090742F">
      <w:pPr>
        <w:tabs>
          <w:tab w:val="left" w:pos="1140"/>
        </w:tabs>
        <w:spacing w:line="360" w:lineRule="auto"/>
        <w:ind w:firstLineChars="200" w:firstLine="440"/>
        <w:rPr>
          <w:rFonts w:asciiTheme="minorEastAsia" w:eastAsiaTheme="minorEastAsia" w:hAnsiTheme="minorEastAsia"/>
          <w:sz w:val="22"/>
        </w:rPr>
      </w:pPr>
    </w:p>
    <w:p w:rsidR="0090742F" w:rsidRPr="00EA4341" w:rsidRDefault="0090742F" w:rsidP="0090742F">
      <w:pPr>
        <w:rPr>
          <w:rFonts w:asciiTheme="minorEastAsia" w:eastAsiaTheme="minorEastAsia" w:hAnsiTheme="minorEastAsia"/>
          <w:sz w:val="22"/>
        </w:rPr>
      </w:pPr>
    </w:p>
    <w:p w:rsidR="0090742F" w:rsidRPr="00EA4341" w:rsidRDefault="0090742F" w:rsidP="0090742F">
      <w:pPr>
        <w:rPr>
          <w:rFonts w:asciiTheme="minorEastAsia" w:eastAsiaTheme="minorEastAsia" w:hAnsiTheme="minorEastAsia"/>
          <w:sz w:val="22"/>
        </w:rPr>
      </w:pPr>
    </w:p>
    <w:p w:rsidR="0090742F" w:rsidRPr="00EA4341" w:rsidRDefault="0090742F" w:rsidP="0090742F">
      <w:pPr>
        <w:rPr>
          <w:rFonts w:asciiTheme="minorEastAsia" w:eastAsiaTheme="minorEastAsia" w:hAnsiTheme="minorEastAsia"/>
          <w:sz w:val="22"/>
        </w:rPr>
      </w:pPr>
    </w:p>
    <w:p w:rsidR="0090742F" w:rsidRPr="00EA4341" w:rsidRDefault="0090742F" w:rsidP="0090742F">
      <w:pPr>
        <w:rPr>
          <w:rFonts w:asciiTheme="minorEastAsia" w:eastAsiaTheme="minorEastAsia" w:hAnsiTheme="minorEastAsia"/>
          <w:sz w:val="22"/>
        </w:rPr>
      </w:pP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授权方：</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投标人（全称并加盖公章）：</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 xml:space="preserve">法定代表人签章：   </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日  期：</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接受授权方：</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 xml:space="preserve">投标人代表签章：   </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日   期：</w:t>
      </w:r>
    </w:p>
    <w:bookmarkEnd w:id="1"/>
    <w:bookmarkEnd w:id="2"/>
    <w:p w:rsidR="0090742F" w:rsidRPr="00EA4341" w:rsidRDefault="0090742F" w:rsidP="0090742F">
      <w:pPr>
        <w:spacing w:line="276" w:lineRule="auto"/>
        <w:ind w:right="560"/>
        <w:jc w:val="center"/>
        <w:rPr>
          <w:rFonts w:ascii="宋体" w:hAnsi="宋体" w:cs="宋体"/>
          <w:b/>
          <w:sz w:val="28"/>
          <w:szCs w:val="32"/>
        </w:rPr>
      </w:pPr>
      <w:r w:rsidRPr="00EA4341">
        <w:rPr>
          <w:rFonts w:ascii="宋体" w:hAnsi="宋体" w:cs="宋体" w:hint="eastAsia"/>
          <w:b/>
          <w:sz w:val="28"/>
          <w:szCs w:val="32"/>
        </w:rPr>
        <w:lastRenderedPageBreak/>
        <w:t>格式</w:t>
      </w:r>
      <w:r w:rsidRPr="00EA4341">
        <w:rPr>
          <w:rFonts w:ascii="宋体" w:hAnsi="宋体" w:cs="宋体"/>
          <w:b/>
          <w:sz w:val="28"/>
          <w:szCs w:val="32"/>
        </w:rPr>
        <w:t>8</w:t>
      </w:r>
      <w:r w:rsidR="00BC3557">
        <w:rPr>
          <w:rFonts w:ascii="宋体" w:hAnsi="宋体" w:cs="宋体" w:hint="eastAsia"/>
          <w:b/>
          <w:sz w:val="28"/>
          <w:szCs w:val="32"/>
        </w:rPr>
        <w:t xml:space="preserve">  </w:t>
      </w:r>
      <w:r w:rsidRPr="00EA4341">
        <w:rPr>
          <w:rFonts w:ascii="宋体" w:hAnsi="宋体" w:cs="宋体" w:hint="eastAsia"/>
          <w:b/>
          <w:sz w:val="28"/>
          <w:szCs w:val="32"/>
        </w:rPr>
        <w:t>廉洁投标承诺书</w:t>
      </w:r>
    </w:p>
    <w:p w:rsidR="0090742F" w:rsidRPr="00EA4341" w:rsidRDefault="0090742F" w:rsidP="0090742F">
      <w:pPr>
        <w:rPr>
          <w:rFonts w:asciiTheme="minorEastAsia" w:eastAsiaTheme="minorEastAsia" w:hAnsiTheme="minorEastAsia"/>
          <w:sz w:val="22"/>
        </w:rPr>
      </w:pPr>
    </w:p>
    <w:p w:rsidR="0090742F" w:rsidRPr="00EA4341" w:rsidRDefault="0090742F" w:rsidP="0090742F">
      <w:pPr>
        <w:tabs>
          <w:tab w:val="left" w:pos="1140"/>
        </w:tabs>
        <w:spacing w:line="360" w:lineRule="auto"/>
        <w:rPr>
          <w:rFonts w:asciiTheme="minorEastAsia" w:eastAsiaTheme="minorEastAsia" w:hAnsiTheme="minorEastAsia"/>
          <w:sz w:val="22"/>
        </w:rPr>
      </w:pPr>
      <w:r w:rsidRPr="00EA4341">
        <w:rPr>
          <w:rFonts w:asciiTheme="minorEastAsia" w:eastAsiaTheme="minorEastAsia" w:hAnsiTheme="minorEastAsia" w:hint="eastAsia"/>
          <w:sz w:val="22"/>
        </w:rPr>
        <w:t>致：福建教育出版社有限责任公司：</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为了积极配合贵单位进行的</w:t>
      </w:r>
      <w:r w:rsidR="00616AE3" w:rsidRPr="00EA4341">
        <w:rPr>
          <w:rFonts w:asciiTheme="minorEastAsia" w:eastAsiaTheme="minorEastAsia" w:hAnsiTheme="minorEastAsia" w:hint="eastAsia"/>
          <w:sz w:val="22"/>
        </w:rPr>
        <w:t>空调</w:t>
      </w:r>
      <w:r w:rsidRPr="00EA4341">
        <w:rPr>
          <w:rFonts w:asciiTheme="minorEastAsia" w:eastAsiaTheme="minorEastAsia" w:hAnsiTheme="minorEastAsia" w:hint="eastAsia"/>
          <w:sz w:val="22"/>
        </w:rPr>
        <w:t>采购项目的招标工作，有效遏制不公平竞争和违规违纪问题的发生，确保招标工作的公平、公正、公开，我们保证认真贯彻《招投标法》等相关规定以及有关廉洁要求，特向贵单位承诺如下事项：</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1.自觉遵守国家法律法规及有关廉政建设制度。</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2.不使用不正当手段妨碍、排挤其它投标单位或串通投标。</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3.按照招标文件规定的方式进行投标，不隐瞒本单位投标资质的真实情况，投标资质符合规定。</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4.不以任何方式向招标人员赠送礼品、礼金及有价证券；不宴请或邀请招标方的任何人参加高档娱乐消费、旅游、考察、参观等活动；不以任何形式报销招标方的任何人以及亲友的各种票据及费用；不进行可能影响招投标公平、公正的任何活动。</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5.不向本项目涉及招标的单位及个人购置或提供通讯工具、交通工具和高档办公用品等。</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sz w:val="22"/>
        </w:rPr>
        <w:t>6</w:t>
      </w:r>
      <w:r w:rsidRPr="00EA4341">
        <w:rPr>
          <w:rFonts w:asciiTheme="minorEastAsia" w:eastAsiaTheme="minorEastAsia" w:hAnsiTheme="minorEastAsia" w:hint="eastAsia"/>
          <w:sz w:val="22"/>
        </w:rPr>
        <w:t>.不向本项目所涉招标单位人员的配偶、子女分包此次招标项目。</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sz w:val="22"/>
        </w:rPr>
        <w:t>7</w:t>
      </w:r>
      <w:r w:rsidRPr="00EA4341">
        <w:rPr>
          <w:rFonts w:asciiTheme="minorEastAsia" w:eastAsiaTheme="minorEastAsia" w:hAnsiTheme="minorEastAsia" w:hint="eastAsia"/>
          <w:sz w:val="22"/>
        </w:rPr>
        <w:t>.不向本项目所涉招标单位人员支付好处费、介绍费。</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sz w:val="22"/>
        </w:rPr>
        <w:t>8</w:t>
      </w:r>
      <w:r w:rsidRPr="00EA4341">
        <w:rPr>
          <w:rFonts w:asciiTheme="minorEastAsia" w:eastAsiaTheme="minorEastAsia" w:hAnsiTheme="minorEastAsia" w:hint="eastAsia"/>
          <w:sz w:val="22"/>
        </w:rPr>
        <w:t>.一旦发现相关人员在招标过程中有索要财物等不廉洁行为，坚决予以抵制，并及时向福建教育出版社有限责任公司举报（举报电话：0591-83786901）。</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sz w:val="22"/>
        </w:rPr>
        <w:t>9</w:t>
      </w:r>
      <w:r w:rsidRPr="00EA4341">
        <w:rPr>
          <w:rFonts w:asciiTheme="minorEastAsia" w:eastAsiaTheme="minorEastAsia" w:hAnsiTheme="minorEastAsia" w:hint="eastAsia"/>
          <w:sz w:val="22"/>
        </w:rPr>
        <w:t>.我们若违反上述承诺，愿接受取消投标资格及其他任何形式的处理。</w:t>
      </w: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p>
    <w:p w:rsidR="0090742F" w:rsidRPr="00EA4341" w:rsidRDefault="0090742F" w:rsidP="0090742F">
      <w:pPr>
        <w:tabs>
          <w:tab w:val="left" w:pos="1140"/>
        </w:tabs>
        <w:spacing w:line="360" w:lineRule="auto"/>
        <w:ind w:firstLineChars="200" w:firstLine="440"/>
        <w:rPr>
          <w:rFonts w:asciiTheme="minorEastAsia" w:eastAsiaTheme="minorEastAsia" w:hAnsiTheme="minorEastAsia"/>
          <w:sz w:val="22"/>
        </w:rPr>
      </w:pPr>
    </w:p>
    <w:p w:rsidR="00BC3557" w:rsidRDefault="00BC3557" w:rsidP="00BC3557">
      <w:pPr>
        <w:spacing w:line="720" w:lineRule="auto"/>
        <w:ind w:right="440"/>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00D07B83">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EA4341">
        <w:rPr>
          <w:rFonts w:asciiTheme="minorEastAsia" w:eastAsiaTheme="minorEastAsia" w:hAnsiTheme="minorEastAsia" w:hint="eastAsia"/>
          <w:sz w:val="22"/>
        </w:rPr>
        <w:t>投标人代表签字：</w:t>
      </w:r>
    </w:p>
    <w:p w:rsidR="00BC3557" w:rsidRPr="00BB5EE3" w:rsidRDefault="00BC3557" w:rsidP="00BC3557">
      <w:pPr>
        <w:spacing w:line="720" w:lineRule="auto"/>
        <w:ind w:right="440"/>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Pr="00EA4341">
        <w:rPr>
          <w:rFonts w:asciiTheme="minorEastAsia" w:eastAsiaTheme="minorEastAsia" w:hAnsiTheme="minorEastAsia" w:hint="eastAsia"/>
          <w:sz w:val="22"/>
        </w:rPr>
        <w:t>投标人全称（加盖公章）：</w:t>
      </w:r>
    </w:p>
    <w:p w:rsidR="00BC3557" w:rsidRDefault="00BC3557" w:rsidP="00BC3557">
      <w:pPr>
        <w:spacing w:line="720" w:lineRule="auto"/>
        <w:ind w:right="1100" w:firstLineChars="2100" w:firstLine="4620"/>
        <w:rPr>
          <w:rFonts w:asciiTheme="minorEastAsia" w:eastAsiaTheme="minorEastAsia" w:hAnsiTheme="minorEastAsia"/>
          <w:sz w:val="22"/>
        </w:rPr>
      </w:pPr>
      <w:r>
        <w:rPr>
          <w:rFonts w:asciiTheme="minorEastAsia" w:eastAsiaTheme="minorEastAsia" w:hAnsiTheme="minorEastAsia" w:hint="eastAsia"/>
          <w:sz w:val="22"/>
        </w:rPr>
        <w:t>2019</w:t>
      </w:r>
      <w:r w:rsidRPr="00EA4341">
        <w:rPr>
          <w:rFonts w:asciiTheme="minorEastAsia" w:eastAsiaTheme="minorEastAsia" w:hAnsiTheme="minorEastAsia" w:hint="eastAsia"/>
          <w:sz w:val="22"/>
        </w:rPr>
        <w:t>年</w:t>
      </w:r>
      <w:r>
        <w:rPr>
          <w:rFonts w:asciiTheme="minorEastAsia" w:eastAsiaTheme="minorEastAsia" w:hAnsiTheme="minorEastAsia" w:hint="eastAsia"/>
          <w:sz w:val="22"/>
        </w:rPr>
        <w:t xml:space="preserve">  </w:t>
      </w:r>
      <w:r w:rsidRPr="00EA4341">
        <w:rPr>
          <w:rFonts w:asciiTheme="minorEastAsia" w:eastAsiaTheme="minorEastAsia" w:hAnsiTheme="minorEastAsia" w:hint="eastAsia"/>
          <w:sz w:val="22"/>
        </w:rPr>
        <w:t xml:space="preserve">  月  </w:t>
      </w:r>
      <w:r>
        <w:rPr>
          <w:rFonts w:asciiTheme="minorEastAsia" w:eastAsiaTheme="minorEastAsia" w:hAnsiTheme="minorEastAsia" w:hint="eastAsia"/>
          <w:sz w:val="22"/>
        </w:rPr>
        <w:t xml:space="preserve">  </w:t>
      </w:r>
      <w:r w:rsidRPr="00EA4341">
        <w:rPr>
          <w:rFonts w:asciiTheme="minorEastAsia" w:eastAsiaTheme="minorEastAsia" w:hAnsiTheme="minorEastAsia" w:hint="eastAsia"/>
          <w:sz w:val="22"/>
        </w:rPr>
        <w:t>日</w:t>
      </w:r>
    </w:p>
    <w:p w:rsidR="00BC3557" w:rsidRDefault="00BC3557" w:rsidP="00BC3557">
      <w:pPr>
        <w:spacing w:line="720" w:lineRule="auto"/>
        <w:ind w:right="1100" w:firstLineChars="2100" w:firstLine="4620"/>
        <w:rPr>
          <w:rFonts w:asciiTheme="minorEastAsia" w:eastAsiaTheme="minorEastAsia" w:hAnsiTheme="minorEastAsia"/>
          <w:sz w:val="22"/>
        </w:rPr>
      </w:pPr>
    </w:p>
    <w:p w:rsidR="00BC3557" w:rsidRPr="00F50FF9" w:rsidRDefault="00BC3557" w:rsidP="00BC3557">
      <w:pPr>
        <w:spacing w:line="720" w:lineRule="auto"/>
        <w:ind w:right="1100" w:firstLineChars="2100" w:firstLine="4620"/>
        <w:rPr>
          <w:rFonts w:asciiTheme="minorEastAsia" w:eastAsiaTheme="minorEastAsia" w:hAnsiTheme="minorEastAsia"/>
          <w:sz w:val="22"/>
          <w:u w:val="single"/>
        </w:rPr>
      </w:pPr>
    </w:p>
    <w:p w:rsidR="0090742F" w:rsidRDefault="007F089C" w:rsidP="0090742F">
      <w:pPr>
        <w:spacing w:line="276" w:lineRule="auto"/>
        <w:ind w:right="560"/>
        <w:jc w:val="center"/>
        <w:rPr>
          <w:rFonts w:ascii="宋体" w:hAnsi="宋体" w:cs="宋体"/>
          <w:b/>
          <w:sz w:val="28"/>
          <w:szCs w:val="28"/>
        </w:rPr>
      </w:pPr>
      <w:r>
        <w:rPr>
          <w:rFonts w:ascii="宋体" w:hAnsi="宋体" w:cs="宋体" w:hint="eastAsia"/>
          <w:b/>
          <w:sz w:val="28"/>
          <w:szCs w:val="32"/>
        </w:rPr>
        <w:lastRenderedPageBreak/>
        <w:t xml:space="preserve">   </w:t>
      </w:r>
      <w:r w:rsidR="0090742F" w:rsidRPr="00EA4341">
        <w:rPr>
          <w:rFonts w:ascii="宋体" w:hAnsi="宋体" w:cs="宋体" w:hint="eastAsia"/>
          <w:b/>
          <w:sz w:val="28"/>
          <w:szCs w:val="32"/>
        </w:rPr>
        <w:t>格式</w:t>
      </w:r>
      <w:r>
        <w:rPr>
          <w:rFonts w:ascii="宋体" w:hAnsi="宋体" w:cs="宋体" w:hint="eastAsia"/>
          <w:b/>
          <w:sz w:val="28"/>
          <w:szCs w:val="32"/>
        </w:rPr>
        <w:t xml:space="preserve">9  </w:t>
      </w:r>
      <w:r w:rsidR="0090742F" w:rsidRPr="00EA4341">
        <w:rPr>
          <w:rFonts w:ascii="宋体" w:hAnsi="宋体" w:cs="宋体" w:hint="eastAsia"/>
          <w:b/>
          <w:sz w:val="28"/>
          <w:szCs w:val="28"/>
        </w:rPr>
        <w:t>投标人提供的其他材料</w:t>
      </w:r>
    </w:p>
    <w:p w:rsidR="007F089C" w:rsidRPr="007F089C" w:rsidRDefault="007F089C" w:rsidP="0090742F">
      <w:pPr>
        <w:spacing w:line="276" w:lineRule="auto"/>
        <w:ind w:right="560"/>
        <w:jc w:val="center"/>
        <w:rPr>
          <w:rFonts w:ascii="宋体" w:hAnsi="宋体" w:cs="宋体"/>
          <w:b/>
          <w:sz w:val="28"/>
          <w:szCs w:val="28"/>
        </w:rPr>
      </w:pPr>
    </w:p>
    <w:p w:rsidR="0090742F" w:rsidRPr="000152EE" w:rsidRDefault="0090742F" w:rsidP="0090742F">
      <w:pPr>
        <w:tabs>
          <w:tab w:val="left" w:pos="1140"/>
        </w:tabs>
        <w:spacing w:line="360" w:lineRule="auto"/>
        <w:ind w:firstLineChars="200" w:firstLine="440"/>
        <w:rPr>
          <w:rFonts w:asciiTheme="minorEastAsia" w:eastAsiaTheme="minorEastAsia" w:hAnsiTheme="minorEastAsia"/>
          <w:sz w:val="22"/>
        </w:rPr>
      </w:pPr>
      <w:r w:rsidRPr="00EA4341">
        <w:rPr>
          <w:rFonts w:asciiTheme="minorEastAsia" w:eastAsiaTheme="minorEastAsia" w:hAnsiTheme="minorEastAsia" w:hint="eastAsia"/>
          <w:sz w:val="22"/>
        </w:rPr>
        <w:t>投标人认为应提交的其他材料, 可在此附件中提交。</w:t>
      </w:r>
    </w:p>
    <w:p w:rsidR="0090742F" w:rsidRPr="00D04089" w:rsidRDefault="0090742F" w:rsidP="0090742F">
      <w:pPr>
        <w:spacing w:line="360" w:lineRule="auto"/>
        <w:jc w:val="right"/>
        <w:rPr>
          <w:rFonts w:asciiTheme="minorEastAsia" w:eastAsiaTheme="minorEastAsia" w:hAnsiTheme="minorEastAsia"/>
          <w:sz w:val="24"/>
        </w:rPr>
      </w:pPr>
    </w:p>
    <w:p w:rsidR="00002D79" w:rsidRPr="0090742F" w:rsidRDefault="00002D79"/>
    <w:sectPr w:rsidR="00002D79" w:rsidRPr="0090742F" w:rsidSect="00090A91">
      <w:type w:val="continuous"/>
      <w:pgSz w:w="11906" w:h="16838" w:code="9"/>
      <w:pgMar w:top="1134" w:right="1361" w:bottom="1440" w:left="1474" w:header="851" w:footer="992"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685" w:rsidRDefault="00CC7685" w:rsidP="0090742F">
      <w:r>
        <w:separator/>
      </w:r>
    </w:p>
  </w:endnote>
  <w:endnote w:type="continuationSeparator" w:id="0">
    <w:p w:rsidR="00CC7685" w:rsidRDefault="00CC7685" w:rsidP="0090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_GB2312">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大黑简体">
    <w:altName w:val="宋体"/>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91" w:rsidRDefault="00090A91" w:rsidP="00090A91">
    <w:pPr>
      <w:tabs>
        <w:tab w:val="right" w:pos="90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91" w:rsidRDefault="00090A91">
    <w:pPr>
      <w:pStyle w:val="af7"/>
    </w:pPr>
  </w:p>
  <w:p w:rsidR="00090A91" w:rsidRDefault="000E7EDC">
    <w:pPr>
      <w:pStyle w:val="a8"/>
      <w:framePr w:wrap="around" w:vAnchor="text" w:hAnchor="margin" w:xAlign="right" w:y="1"/>
      <w:rPr>
        <w:rStyle w:val="aa"/>
      </w:rPr>
    </w:pPr>
    <w:r>
      <w:rPr>
        <w:rStyle w:val="aa"/>
      </w:rPr>
      <w:fldChar w:fldCharType="begin"/>
    </w:r>
    <w:r w:rsidR="00090A91">
      <w:rPr>
        <w:rStyle w:val="aa"/>
      </w:rPr>
      <w:instrText xml:space="preserve"> PAGE </w:instrText>
    </w:r>
    <w:r>
      <w:rPr>
        <w:rStyle w:val="aa"/>
      </w:rPr>
      <w:fldChar w:fldCharType="separate"/>
    </w:r>
    <w:r w:rsidR="005D2552">
      <w:rPr>
        <w:rStyle w:val="aa"/>
        <w:noProof/>
      </w:rPr>
      <w:t>6</w:t>
    </w:r>
    <w:r>
      <w:rPr>
        <w:rStyle w:val="aa"/>
      </w:rPr>
      <w:fldChar w:fldCharType="end"/>
    </w:r>
  </w:p>
  <w:p w:rsidR="00090A91" w:rsidRDefault="00090A91" w:rsidP="00090A91">
    <w:pPr>
      <w:tabs>
        <w:tab w:val="right" w:pos="90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685" w:rsidRDefault="00CC7685" w:rsidP="0090742F">
      <w:r>
        <w:separator/>
      </w:r>
    </w:p>
  </w:footnote>
  <w:footnote w:type="continuationSeparator" w:id="0">
    <w:p w:rsidR="00CC7685" w:rsidRDefault="00CC7685" w:rsidP="00907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A91" w:rsidRPr="00A96DE8" w:rsidRDefault="00090A91" w:rsidP="00090A91">
    <w:pPr>
      <w:pStyle w:val="a7"/>
    </w:pPr>
    <w:r>
      <w:rPr>
        <w:rFonts w:hint="eastAsia"/>
      </w:rPr>
      <w:t>招标文件</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2944"/>
    <w:multiLevelType w:val="hybridMultilevel"/>
    <w:tmpl w:val="B01EE8D0"/>
    <w:lvl w:ilvl="0" w:tplc="450E8B72">
      <w:start w:val="1"/>
      <w:numFmt w:val="bullet"/>
      <w:pStyle w:val="a"/>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6957EA"/>
    <w:multiLevelType w:val="hybridMultilevel"/>
    <w:tmpl w:val="09A098CE"/>
    <w:lvl w:ilvl="0" w:tplc="DAA8EBB4">
      <w:start w:val="1"/>
      <w:numFmt w:val="decimal"/>
      <w:lvlText w:val="（%1）"/>
      <w:lvlJc w:val="left"/>
      <w:pPr>
        <w:ind w:left="1160" w:hanging="72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15:restartNumberingAfterBreak="0">
    <w:nsid w:val="11BD3E2B"/>
    <w:multiLevelType w:val="multilevel"/>
    <w:tmpl w:val="21DA263E"/>
    <w:lvl w:ilvl="0">
      <w:start w:val="1"/>
      <w:numFmt w:val="chineseCountingThousand"/>
      <w:lvlText w:val="第%1章."/>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lowerLetter"/>
      <w:isLgl/>
      <w:lvlText w:val="%1.%2."/>
      <w:lvlJc w:val="left"/>
      <w:pPr>
        <w:ind w:left="1275" w:hanging="567"/>
      </w:pPr>
      <w:rPr>
        <w:rFonts w:hint="eastAsia"/>
      </w:rPr>
    </w:lvl>
    <w:lvl w:ilvl="2">
      <w:start w:val="1"/>
      <w:numFmt w:val="lowerRoman"/>
      <w:isLgl/>
      <w:lvlText w:val="%1.%2.%3."/>
      <w:lvlJc w:val="right"/>
      <w:pPr>
        <w:ind w:left="1134" w:firstLine="0"/>
      </w:pPr>
      <w:rPr>
        <w:rFonts w:hint="eastAsia"/>
      </w:rPr>
    </w:lvl>
    <w:lvl w:ilvl="3">
      <w:start w:val="1"/>
      <w:numFmt w:val="decimal"/>
      <w:isLgl/>
      <w:lvlText w:val="%1.%2.%3.%4."/>
      <w:lvlJc w:val="left"/>
      <w:pPr>
        <w:ind w:left="1134" w:hanging="567"/>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3" w15:restartNumberingAfterBreak="0">
    <w:nsid w:val="14942487"/>
    <w:multiLevelType w:val="hybridMultilevel"/>
    <w:tmpl w:val="1BCCA39C"/>
    <w:lvl w:ilvl="0" w:tplc="F07C4846">
      <w:start w:val="1"/>
      <w:numFmt w:val="bullet"/>
      <w:pStyle w:val="a0"/>
      <w:lvlText w:val=""/>
      <w:lvlJc w:val="left"/>
      <w:pPr>
        <w:tabs>
          <w:tab w:val="num" w:pos="1320"/>
        </w:tabs>
        <w:ind w:left="1320" w:hanging="420"/>
      </w:pPr>
      <w:rPr>
        <w:rFonts w:ascii="Wingdings" w:hAnsi="Wingdings" w:hint="default"/>
      </w:rPr>
    </w:lvl>
    <w:lvl w:ilvl="1" w:tplc="0409000F">
      <w:start w:val="1"/>
      <w:numFmt w:val="bullet"/>
      <w:lvlText w:val=""/>
      <w:lvlJc w:val="left"/>
      <w:pPr>
        <w:tabs>
          <w:tab w:val="num" w:pos="1260"/>
        </w:tabs>
        <w:ind w:left="1260" w:hanging="420"/>
      </w:pPr>
      <w:rPr>
        <w:rFonts w:ascii="Wingdings" w:hAnsi="Wingdings" w:hint="default"/>
      </w:rPr>
    </w:lvl>
    <w:lvl w:ilvl="2" w:tplc="04090005">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23DB4E61"/>
    <w:multiLevelType w:val="multilevel"/>
    <w:tmpl w:val="21DA263E"/>
    <w:lvl w:ilvl="0">
      <w:start w:val="1"/>
      <w:numFmt w:val="chineseCountingThousand"/>
      <w:pStyle w:val="1"/>
      <w:lvlText w:val="第%1章."/>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lowerLetter"/>
      <w:pStyle w:val="2"/>
      <w:isLgl/>
      <w:lvlText w:val="%1.%2."/>
      <w:lvlJc w:val="left"/>
      <w:pPr>
        <w:ind w:left="1275" w:hanging="567"/>
      </w:pPr>
      <w:rPr>
        <w:rFonts w:hint="eastAsia"/>
      </w:rPr>
    </w:lvl>
    <w:lvl w:ilvl="2">
      <w:start w:val="1"/>
      <w:numFmt w:val="lowerRoman"/>
      <w:pStyle w:val="3"/>
      <w:isLgl/>
      <w:lvlText w:val="%1.%2.%3."/>
      <w:lvlJc w:val="right"/>
      <w:pPr>
        <w:ind w:left="1134" w:firstLine="0"/>
      </w:pPr>
      <w:rPr>
        <w:rFonts w:hint="eastAsia"/>
      </w:rPr>
    </w:lvl>
    <w:lvl w:ilvl="3">
      <w:start w:val="1"/>
      <w:numFmt w:val="decimal"/>
      <w:pStyle w:val="4"/>
      <w:isLgl/>
      <w:lvlText w:val="%1.%2.%3.%4."/>
      <w:lvlJc w:val="left"/>
      <w:pPr>
        <w:ind w:left="1134" w:hanging="567"/>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5" w15:restartNumberingAfterBreak="0">
    <w:nsid w:val="2E4015EC"/>
    <w:multiLevelType w:val="hybridMultilevel"/>
    <w:tmpl w:val="B5E6EA22"/>
    <w:lvl w:ilvl="0" w:tplc="CC185C02">
      <w:start w:val="1"/>
      <w:numFmt w:val="japaneseCounting"/>
      <w:pStyle w:val="10"/>
      <w:lvlText w:val="第%1章"/>
      <w:lvlJc w:val="left"/>
      <w:pPr>
        <w:tabs>
          <w:tab w:val="num" w:pos="1200"/>
        </w:tabs>
        <w:ind w:left="1200" w:hanging="12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47A42D5B"/>
    <w:multiLevelType w:val="hybridMultilevel"/>
    <w:tmpl w:val="84A2E504"/>
    <w:lvl w:ilvl="0" w:tplc="50263D28">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 w15:restartNumberingAfterBreak="0">
    <w:nsid w:val="61164534"/>
    <w:multiLevelType w:val="hybridMultilevel"/>
    <w:tmpl w:val="E4A63DEA"/>
    <w:lvl w:ilvl="0" w:tplc="9D3803AC">
      <w:start w:val="1"/>
      <w:numFmt w:val="bullet"/>
      <w:pStyle w:val="a1"/>
      <w:lvlText w:val=""/>
      <w:lvlJc w:val="left"/>
      <w:pPr>
        <w:tabs>
          <w:tab w:val="num" w:pos="780"/>
        </w:tabs>
        <w:ind w:left="780" w:hanging="420"/>
      </w:pPr>
      <w:rPr>
        <w:rFonts w:ascii="Wingdings" w:hAnsi="Wingdings" w:hint="default"/>
      </w:rPr>
    </w:lvl>
    <w:lvl w:ilvl="1" w:tplc="1AD22946" w:tentative="1">
      <w:start w:val="1"/>
      <w:numFmt w:val="bullet"/>
      <w:lvlText w:val=""/>
      <w:lvlJc w:val="left"/>
      <w:pPr>
        <w:tabs>
          <w:tab w:val="num" w:pos="720"/>
        </w:tabs>
        <w:ind w:left="720" w:hanging="420"/>
      </w:pPr>
      <w:rPr>
        <w:rFonts w:ascii="Wingdings" w:hAnsi="Wingdings" w:hint="default"/>
      </w:rPr>
    </w:lvl>
    <w:lvl w:ilvl="2" w:tplc="C0249CC4" w:tentative="1">
      <w:start w:val="1"/>
      <w:numFmt w:val="bullet"/>
      <w:lvlText w:val=""/>
      <w:lvlJc w:val="left"/>
      <w:pPr>
        <w:tabs>
          <w:tab w:val="num" w:pos="1140"/>
        </w:tabs>
        <w:ind w:left="1140" w:hanging="420"/>
      </w:pPr>
      <w:rPr>
        <w:rFonts w:ascii="Wingdings" w:hAnsi="Wingdings" w:hint="default"/>
      </w:rPr>
    </w:lvl>
    <w:lvl w:ilvl="3" w:tplc="95020D40" w:tentative="1">
      <w:start w:val="1"/>
      <w:numFmt w:val="bullet"/>
      <w:lvlText w:val=""/>
      <w:lvlJc w:val="left"/>
      <w:pPr>
        <w:tabs>
          <w:tab w:val="num" w:pos="1560"/>
        </w:tabs>
        <w:ind w:left="1560" w:hanging="420"/>
      </w:pPr>
      <w:rPr>
        <w:rFonts w:ascii="Wingdings" w:hAnsi="Wingdings" w:hint="default"/>
      </w:rPr>
    </w:lvl>
    <w:lvl w:ilvl="4" w:tplc="A724B310" w:tentative="1">
      <w:start w:val="1"/>
      <w:numFmt w:val="bullet"/>
      <w:lvlText w:val=""/>
      <w:lvlJc w:val="left"/>
      <w:pPr>
        <w:tabs>
          <w:tab w:val="num" w:pos="1980"/>
        </w:tabs>
        <w:ind w:left="1980" w:hanging="420"/>
      </w:pPr>
      <w:rPr>
        <w:rFonts w:ascii="Wingdings" w:hAnsi="Wingdings" w:hint="default"/>
      </w:rPr>
    </w:lvl>
    <w:lvl w:ilvl="5" w:tplc="0F2A3606" w:tentative="1">
      <w:start w:val="1"/>
      <w:numFmt w:val="bullet"/>
      <w:lvlText w:val=""/>
      <w:lvlJc w:val="left"/>
      <w:pPr>
        <w:tabs>
          <w:tab w:val="num" w:pos="2400"/>
        </w:tabs>
        <w:ind w:left="2400" w:hanging="420"/>
      </w:pPr>
      <w:rPr>
        <w:rFonts w:ascii="Wingdings" w:hAnsi="Wingdings" w:hint="default"/>
      </w:rPr>
    </w:lvl>
    <w:lvl w:ilvl="6" w:tplc="F3660FFA" w:tentative="1">
      <w:start w:val="1"/>
      <w:numFmt w:val="bullet"/>
      <w:lvlText w:val=""/>
      <w:lvlJc w:val="left"/>
      <w:pPr>
        <w:tabs>
          <w:tab w:val="num" w:pos="2820"/>
        </w:tabs>
        <w:ind w:left="2820" w:hanging="420"/>
      </w:pPr>
      <w:rPr>
        <w:rFonts w:ascii="Wingdings" w:hAnsi="Wingdings" w:hint="default"/>
      </w:rPr>
    </w:lvl>
    <w:lvl w:ilvl="7" w:tplc="68D62FE6" w:tentative="1">
      <w:start w:val="1"/>
      <w:numFmt w:val="bullet"/>
      <w:lvlText w:val=""/>
      <w:lvlJc w:val="left"/>
      <w:pPr>
        <w:tabs>
          <w:tab w:val="num" w:pos="3240"/>
        </w:tabs>
        <w:ind w:left="3240" w:hanging="420"/>
      </w:pPr>
      <w:rPr>
        <w:rFonts w:ascii="Wingdings" w:hAnsi="Wingdings" w:hint="default"/>
      </w:rPr>
    </w:lvl>
    <w:lvl w:ilvl="8" w:tplc="F49E125E" w:tentative="1">
      <w:start w:val="1"/>
      <w:numFmt w:val="bullet"/>
      <w:lvlText w:val=""/>
      <w:lvlJc w:val="left"/>
      <w:pPr>
        <w:tabs>
          <w:tab w:val="num" w:pos="3660"/>
        </w:tabs>
        <w:ind w:left="3660" w:hanging="420"/>
      </w:pPr>
      <w:rPr>
        <w:rFonts w:ascii="Wingdings" w:hAnsi="Wingdings" w:hint="default"/>
      </w:rPr>
    </w:lvl>
  </w:abstractNum>
  <w:abstractNum w:abstractNumId="8" w15:restartNumberingAfterBreak="0">
    <w:nsid w:val="6765482A"/>
    <w:multiLevelType w:val="hybridMultilevel"/>
    <w:tmpl w:val="D2861772"/>
    <w:lvl w:ilvl="0" w:tplc="E5E636EE">
      <w:start w:val="2"/>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9" w15:restartNumberingAfterBreak="0">
    <w:nsid w:val="75691242"/>
    <w:multiLevelType w:val="singleLevel"/>
    <w:tmpl w:val="C6B6E726"/>
    <w:lvl w:ilvl="0">
      <w:start w:val="1"/>
      <w:numFmt w:val="bullet"/>
      <w:pStyle w:val="TableBullet"/>
      <w:lvlText w:val=""/>
      <w:lvlJc w:val="left"/>
      <w:pPr>
        <w:tabs>
          <w:tab w:val="num" w:pos="360"/>
        </w:tabs>
        <w:ind w:left="360" w:hanging="360"/>
      </w:pPr>
      <w:rPr>
        <w:rFonts w:ascii="Symbol" w:hAnsi="Symbol" w:hint="default"/>
      </w:rPr>
    </w:lvl>
  </w:abstractNum>
  <w:abstractNum w:abstractNumId="10" w15:restartNumberingAfterBreak="0">
    <w:nsid w:val="79C00804"/>
    <w:multiLevelType w:val="hybridMultilevel"/>
    <w:tmpl w:val="28E67E82"/>
    <w:lvl w:ilvl="0" w:tplc="A64068FC">
      <w:start w:val="3"/>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7"/>
  </w:num>
  <w:num w:numId="2">
    <w:abstractNumId w:val="0"/>
  </w:num>
  <w:num w:numId="3">
    <w:abstractNumId w:val="3"/>
  </w:num>
  <w:num w:numId="4">
    <w:abstractNumId w:val="9"/>
  </w:num>
  <w:num w:numId="5">
    <w:abstractNumId w:val="5"/>
  </w:num>
  <w:num w:numId="6">
    <w:abstractNumId w:val="4"/>
  </w:num>
  <w:num w:numId="7">
    <w:abstractNumId w:val="6"/>
  </w:num>
  <w:num w:numId="8">
    <w:abstractNumId w:val="1"/>
  </w:num>
  <w:num w:numId="9">
    <w:abstractNumId w:val="10"/>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12">
    <w:abstractNumId w:val="2"/>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742F"/>
    <w:rsid w:val="00000953"/>
    <w:rsid w:val="00002D79"/>
    <w:rsid w:val="00003CD9"/>
    <w:rsid w:val="00007A0F"/>
    <w:rsid w:val="00007B1F"/>
    <w:rsid w:val="00007EF2"/>
    <w:rsid w:val="00010B86"/>
    <w:rsid w:val="00010E7A"/>
    <w:rsid w:val="00020E11"/>
    <w:rsid w:val="000223AA"/>
    <w:rsid w:val="00022B08"/>
    <w:rsid w:val="000230FA"/>
    <w:rsid w:val="00023405"/>
    <w:rsid w:val="000241A0"/>
    <w:rsid w:val="00025DEC"/>
    <w:rsid w:val="00026266"/>
    <w:rsid w:val="000268A8"/>
    <w:rsid w:val="0002716F"/>
    <w:rsid w:val="00027F5F"/>
    <w:rsid w:val="0003061E"/>
    <w:rsid w:val="00030D3B"/>
    <w:rsid w:val="00032E59"/>
    <w:rsid w:val="00033B04"/>
    <w:rsid w:val="00034B25"/>
    <w:rsid w:val="00037255"/>
    <w:rsid w:val="00040561"/>
    <w:rsid w:val="000413D3"/>
    <w:rsid w:val="00043463"/>
    <w:rsid w:val="0004395B"/>
    <w:rsid w:val="000445F2"/>
    <w:rsid w:val="0004590B"/>
    <w:rsid w:val="0005215C"/>
    <w:rsid w:val="000525E2"/>
    <w:rsid w:val="000539CD"/>
    <w:rsid w:val="00053CD3"/>
    <w:rsid w:val="00055D83"/>
    <w:rsid w:val="00056BE8"/>
    <w:rsid w:val="000604FF"/>
    <w:rsid w:val="00060F9D"/>
    <w:rsid w:val="000613A2"/>
    <w:rsid w:val="000618EB"/>
    <w:rsid w:val="00061C9C"/>
    <w:rsid w:val="000626B2"/>
    <w:rsid w:val="00064C3A"/>
    <w:rsid w:val="00066945"/>
    <w:rsid w:val="000709F9"/>
    <w:rsid w:val="00072386"/>
    <w:rsid w:val="00072BF5"/>
    <w:rsid w:val="000736A6"/>
    <w:rsid w:val="000757CB"/>
    <w:rsid w:val="00075F52"/>
    <w:rsid w:val="00077646"/>
    <w:rsid w:val="00080122"/>
    <w:rsid w:val="00080707"/>
    <w:rsid w:val="00083A11"/>
    <w:rsid w:val="000847FC"/>
    <w:rsid w:val="00084F05"/>
    <w:rsid w:val="00085236"/>
    <w:rsid w:val="000857AF"/>
    <w:rsid w:val="00085F7F"/>
    <w:rsid w:val="00086C25"/>
    <w:rsid w:val="00087571"/>
    <w:rsid w:val="00087ABF"/>
    <w:rsid w:val="00090599"/>
    <w:rsid w:val="00090A91"/>
    <w:rsid w:val="000920EB"/>
    <w:rsid w:val="00092225"/>
    <w:rsid w:val="000929D1"/>
    <w:rsid w:val="00092BC3"/>
    <w:rsid w:val="00093CA0"/>
    <w:rsid w:val="00095F60"/>
    <w:rsid w:val="00096E1A"/>
    <w:rsid w:val="000978E0"/>
    <w:rsid w:val="000A00AA"/>
    <w:rsid w:val="000A293B"/>
    <w:rsid w:val="000A2B06"/>
    <w:rsid w:val="000A3ACA"/>
    <w:rsid w:val="000A4644"/>
    <w:rsid w:val="000A4C48"/>
    <w:rsid w:val="000A4F4A"/>
    <w:rsid w:val="000A5070"/>
    <w:rsid w:val="000A5AFC"/>
    <w:rsid w:val="000B2544"/>
    <w:rsid w:val="000B4A48"/>
    <w:rsid w:val="000B578A"/>
    <w:rsid w:val="000B644F"/>
    <w:rsid w:val="000B7F41"/>
    <w:rsid w:val="000C33FF"/>
    <w:rsid w:val="000C35D3"/>
    <w:rsid w:val="000C383F"/>
    <w:rsid w:val="000C3E55"/>
    <w:rsid w:val="000C752C"/>
    <w:rsid w:val="000C7B55"/>
    <w:rsid w:val="000D025A"/>
    <w:rsid w:val="000D2D0F"/>
    <w:rsid w:val="000D2DEF"/>
    <w:rsid w:val="000D4138"/>
    <w:rsid w:val="000E13FC"/>
    <w:rsid w:val="000E2679"/>
    <w:rsid w:val="000E3C3F"/>
    <w:rsid w:val="000E49D3"/>
    <w:rsid w:val="000E72EF"/>
    <w:rsid w:val="000E77F5"/>
    <w:rsid w:val="000E7B63"/>
    <w:rsid w:val="000E7EDC"/>
    <w:rsid w:val="000F1363"/>
    <w:rsid w:val="000F21EB"/>
    <w:rsid w:val="000F2298"/>
    <w:rsid w:val="000F40B0"/>
    <w:rsid w:val="000F6DFB"/>
    <w:rsid w:val="00101976"/>
    <w:rsid w:val="00102867"/>
    <w:rsid w:val="00105D4E"/>
    <w:rsid w:val="00105DB7"/>
    <w:rsid w:val="00105EAF"/>
    <w:rsid w:val="001101D2"/>
    <w:rsid w:val="0011698E"/>
    <w:rsid w:val="00117EE2"/>
    <w:rsid w:val="001238D7"/>
    <w:rsid w:val="00126D90"/>
    <w:rsid w:val="00133F7B"/>
    <w:rsid w:val="00141244"/>
    <w:rsid w:val="00141978"/>
    <w:rsid w:val="00141AE6"/>
    <w:rsid w:val="00141CDC"/>
    <w:rsid w:val="001424D5"/>
    <w:rsid w:val="00143128"/>
    <w:rsid w:val="00144C34"/>
    <w:rsid w:val="00146345"/>
    <w:rsid w:val="001528DC"/>
    <w:rsid w:val="001537E9"/>
    <w:rsid w:val="001540C8"/>
    <w:rsid w:val="001554EE"/>
    <w:rsid w:val="001608A4"/>
    <w:rsid w:val="001610B8"/>
    <w:rsid w:val="00161861"/>
    <w:rsid w:val="00161EF7"/>
    <w:rsid w:val="00161FFB"/>
    <w:rsid w:val="0016227A"/>
    <w:rsid w:val="001630B8"/>
    <w:rsid w:val="001632E8"/>
    <w:rsid w:val="001634C9"/>
    <w:rsid w:val="001639EE"/>
    <w:rsid w:val="00167D08"/>
    <w:rsid w:val="001702EE"/>
    <w:rsid w:val="001703B5"/>
    <w:rsid w:val="0017228D"/>
    <w:rsid w:val="001759A3"/>
    <w:rsid w:val="001773B9"/>
    <w:rsid w:val="00180D0D"/>
    <w:rsid w:val="00180E73"/>
    <w:rsid w:val="0018164E"/>
    <w:rsid w:val="00182643"/>
    <w:rsid w:val="00183F02"/>
    <w:rsid w:val="00185D81"/>
    <w:rsid w:val="00186968"/>
    <w:rsid w:val="00186A07"/>
    <w:rsid w:val="00186BF8"/>
    <w:rsid w:val="0018713A"/>
    <w:rsid w:val="00190850"/>
    <w:rsid w:val="00192120"/>
    <w:rsid w:val="001960AC"/>
    <w:rsid w:val="00197D6F"/>
    <w:rsid w:val="001A20F5"/>
    <w:rsid w:val="001A32B2"/>
    <w:rsid w:val="001A3F1A"/>
    <w:rsid w:val="001A5F63"/>
    <w:rsid w:val="001A68EA"/>
    <w:rsid w:val="001B3131"/>
    <w:rsid w:val="001B4217"/>
    <w:rsid w:val="001B56F5"/>
    <w:rsid w:val="001B5E17"/>
    <w:rsid w:val="001B7446"/>
    <w:rsid w:val="001B798B"/>
    <w:rsid w:val="001C0EA5"/>
    <w:rsid w:val="001C2646"/>
    <w:rsid w:val="001C2C4A"/>
    <w:rsid w:val="001C2D1E"/>
    <w:rsid w:val="001C3326"/>
    <w:rsid w:val="001C5031"/>
    <w:rsid w:val="001C5806"/>
    <w:rsid w:val="001C6186"/>
    <w:rsid w:val="001C6550"/>
    <w:rsid w:val="001C66E5"/>
    <w:rsid w:val="001C793A"/>
    <w:rsid w:val="001D16CE"/>
    <w:rsid w:val="001D5250"/>
    <w:rsid w:val="001D60B1"/>
    <w:rsid w:val="001D7D30"/>
    <w:rsid w:val="001E1187"/>
    <w:rsid w:val="001E34B3"/>
    <w:rsid w:val="001E4B19"/>
    <w:rsid w:val="001E5766"/>
    <w:rsid w:val="001E58DD"/>
    <w:rsid w:val="001F30D4"/>
    <w:rsid w:val="001F3F23"/>
    <w:rsid w:val="001F4F39"/>
    <w:rsid w:val="001F508E"/>
    <w:rsid w:val="001F6875"/>
    <w:rsid w:val="001F7B98"/>
    <w:rsid w:val="00200044"/>
    <w:rsid w:val="0020013E"/>
    <w:rsid w:val="00202715"/>
    <w:rsid w:val="0020421B"/>
    <w:rsid w:val="00205480"/>
    <w:rsid w:val="0020562C"/>
    <w:rsid w:val="00211086"/>
    <w:rsid w:val="00213536"/>
    <w:rsid w:val="00213C1C"/>
    <w:rsid w:val="00214BD6"/>
    <w:rsid w:val="00214C4F"/>
    <w:rsid w:val="002151CA"/>
    <w:rsid w:val="0021533D"/>
    <w:rsid w:val="00216CF7"/>
    <w:rsid w:val="0021751F"/>
    <w:rsid w:val="00221998"/>
    <w:rsid w:val="00225B14"/>
    <w:rsid w:val="00227048"/>
    <w:rsid w:val="00231900"/>
    <w:rsid w:val="00231A67"/>
    <w:rsid w:val="00231B53"/>
    <w:rsid w:val="0023323E"/>
    <w:rsid w:val="00234086"/>
    <w:rsid w:val="002348A9"/>
    <w:rsid w:val="00234C51"/>
    <w:rsid w:val="00236072"/>
    <w:rsid w:val="0023704A"/>
    <w:rsid w:val="00241E58"/>
    <w:rsid w:val="00243006"/>
    <w:rsid w:val="00246D5F"/>
    <w:rsid w:val="00246ECC"/>
    <w:rsid w:val="00251382"/>
    <w:rsid w:val="0025181B"/>
    <w:rsid w:val="00253529"/>
    <w:rsid w:val="002539EA"/>
    <w:rsid w:val="00255E87"/>
    <w:rsid w:val="002562CA"/>
    <w:rsid w:val="00256E0D"/>
    <w:rsid w:val="00261235"/>
    <w:rsid w:val="0026173A"/>
    <w:rsid w:val="00262351"/>
    <w:rsid w:val="00262D8A"/>
    <w:rsid w:val="0026418B"/>
    <w:rsid w:val="00267085"/>
    <w:rsid w:val="002716CF"/>
    <w:rsid w:val="002717AE"/>
    <w:rsid w:val="002718DB"/>
    <w:rsid w:val="00272444"/>
    <w:rsid w:val="0027354F"/>
    <w:rsid w:val="002740EC"/>
    <w:rsid w:val="00274F5F"/>
    <w:rsid w:val="002807CE"/>
    <w:rsid w:val="00282B32"/>
    <w:rsid w:val="002836EC"/>
    <w:rsid w:val="00284240"/>
    <w:rsid w:val="002842C0"/>
    <w:rsid w:val="00285C66"/>
    <w:rsid w:val="00285F08"/>
    <w:rsid w:val="002876D9"/>
    <w:rsid w:val="00290472"/>
    <w:rsid w:val="00291591"/>
    <w:rsid w:val="00291BA0"/>
    <w:rsid w:val="00294344"/>
    <w:rsid w:val="00294FD8"/>
    <w:rsid w:val="00295C89"/>
    <w:rsid w:val="00295DAB"/>
    <w:rsid w:val="00297607"/>
    <w:rsid w:val="00297A5C"/>
    <w:rsid w:val="002A08DB"/>
    <w:rsid w:val="002A0971"/>
    <w:rsid w:val="002A0DDE"/>
    <w:rsid w:val="002A1413"/>
    <w:rsid w:val="002A1B36"/>
    <w:rsid w:val="002A3F3C"/>
    <w:rsid w:val="002A4195"/>
    <w:rsid w:val="002B401E"/>
    <w:rsid w:val="002B402F"/>
    <w:rsid w:val="002B690F"/>
    <w:rsid w:val="002B7745"/>
    <w:rsid w:val="002B7A56"/>
    <w:rsid w:val="002B7EDD"/>
    <w:rsid w:val="002C227A"/>
    <w:rsid w:val="002C357D"/>
    <w:rsid w:val="002C3CA4"/>
    <w:rsid w:val="002C4B9A"/>
    <w:rsid w:val="002C620C"/>
    <w:rsid w:val="002C630E"/>
    <w:rsid w:val="002D0FF6"/>
    <w:rsid w:val="002D2F89"/>
    <w:rsid w:val="002D487A"/>
    <w:rsid w:val="002D49B7"/>
    <w:rsid w:val="002D5155"/>
    <w:rsid w:val="002D58FE"/>
    <w:rsid w:val="002D6724"/>
    <w:rsid w:val="002D7B9F"/>
    <w:rsid w:val="002E03D0"/>
    <w:rsid w:val="002E16CF"/>
    <w:rsid w:val="002E18C8"/>
    <w:rsid w:val="002E2300"/>
    <w:rsid w:val="002E2820"/>
    <w:rsid w:val="002E593C"/>
    <w:rsid w:val="002E781E"/>
    <w:rsid w:val="002F2A73"/>
    <w:rsid w:val="002F31E5"/>
    <w:rsid w:val="002F3244"/>
    <w:rsid w:val="002F35CE"/>
    <w:rsid w:val="002F5DF0"/>
    <w:rsid w:val="002F6FE9"/>
    <w:rsid w:val="002F79F3"/>
    <w:rsid w:val="00300663"/>
    <w:rsid w:val="00304985"/>
    <w:rsid w:val="00305881"/>
    <w:rsid w:val="00305FC7"/>
    <w:rsid w:val="003073EB"/>
    <w:rsid w:val="00307C45"/>
    <w:rsid w:val="00310B35"/>
    <w:rsid w:val="00310E94"/>
    <w:rsid w:val="003122E4"/>
    <w:rsid w:val="003132EC"/>
    <w:rsid w:val="003137B9"/>
    <w:rsid w:val="00314E47"/>
    <w:rsid w:val="00315C41"/>
    <w:rsid w:val="00317B8F"/>
    <w:rsid w:val="00320F9E"/>
    <w:rsid w:val="00322E33"/>
    <w:rsid w:val="003231D9"/>
    <w:rsid w:val="00323FAA"/>
    <w:rsid w:val="003252B2"/>
    <w:rsid w:val="00326C22"/>
    <w:rsid w:val="00327FDE"/>
    <w:rsid w:val="00330815"/>
    <w:rsid w:val="00330905"/>
    <w:rsid w:val="0033097D"/>
    <w:rsid w:val="00330CD1"/>
    <w:rsid w:val="003316D5"/>
    <w:rsid w:val="00332082"/>
    <w:rsid w:val="003320D1"/>
    <w:rsid w:val="00332786"/>
    <w:rsid w:val="00333A6E"/>
    <w:rsid w:val="0033549B"/>
    <w:rsid w:val="00336039"/>
    <w:rsid w:val="00336EAD"/>
    <w:rsid w:val="00340381"/>
    <w:rsid w:val="0034285D"/>
    <w:rsid w:val="003433AD"/>
    <w:rsid w:val="00343E72"/>
    <w:rsid w:val="003440B4"/>
    <w:rsid w:val="003440E4"/>
    <w:rsid w:val="00344677"/>
    <w:rsid w:val="00344F83"/>
    <w:rsid w:val="00346D56"/>
    <w:rsid w:val="003475D9"/>
    <w:rsid w:val="00350CE3"/>
    <w:rsid w:val="0035133C"/>
    <w:rsid w:val="00351F11"/>
    <w:rsid w:val="003537A1"/>
    <w:rsid w:val="00355983"/>
    <w:rsid w:val="00355F82"/>
    <w:rsid w:val="00357C91"/>
    <w:rsid w:val="003607EB"/>
    <w:rsid w:val="003609AE"/>
    <w:rsid w:val="00360E7B"/>
    <w:rsid w:val="003622CC"/>
    <w:rsid w:val="00362A42"/>
    <w:rsid w:val="00363AD2"/>
    <w:rsid w:val="00364B59"/>
    <w:rsid w:val="00367107"/>
    <w:rsid w:val="00367443"/>
    <w:rsid w:val="0037006F"/>
    <w:rsid w:val="003727BE"/>
    <w:rsid w:val="0037362F"/>
    <w:rsid w:val="00374836"/>
    <w:rsid w:val="00374F6E"/>
    <w:rsid w:val="00375D8C"/>
    <w:rsid w:val="003775C3"/>
    <w:rsid w:val="00377C86"/>
    <w:rsid w:val="003810AB"/>
    <w:rsid w:val="0038156C"/>
    <w:rsid w:val="003819EC"/>
    <w:rsid w:val="00382042"/>
    <w:rsid w:val="00382104"/>
    <w:rsid w:val="003821F4"/>
    <w:rsid w:val="00382244"/>
    <w:rsid w:val="00384C77"/>
    <w:rsid w:val="003866BC"/>
    <w:rsid w:val="00386CA4"/>
    <w:rsid w:val="003908B6"/>
    <w:rsid w:val="00393889"/>
    <w:rsid w:val="00393C1E"/>
    <w:rsid w:val="00394290"/>
    <w:rsid w:val="00394E97"/>
    <w:rsid w:val="00397218"/>
    <w:rsid w:val="003A2B5A"/>
    <w:rsid w:val="003A2C4E"/>
    <w:rsid w:val="003A38D1"/>
    <w:rsid w:val="003B341F"/>
    <w:rsid w:val="003B3C24"/>
    <w:rsid w:val="003B3C99"/>
    <w:rsid w:val="003B5973"/>
    <w:rsid w:val="003B7224"/>
    <w:rsid w:val="003C0851"/>
    <w:rsid w:val="003C0C9D"/>
    <w:rsid w:val="003C0CE4"/>
    <w:rsid w:val="003C1207"/>
    <w:rsid w:val="003C1D8D"/>
    <w:rsid w:val="003C23C8"/>
    <w:rsid w:val="003C27FE"/>
    <w:rsid w:val="003C295C"/>
    <w:rsid w:val="003C3D3F"/>
    <w:rsid w:val="003C3F19"/>
    <w:rsid w:val="003C586E"/>
    <w:rsid w:val="003C736F"/>
    <w:rsid w:val="003D1CD7"/>
    <w:rsid w:val="003D2BC6"/>
    <w:rsid w:val="003D3CCF"/>
    <w:rsid w:val="003D44A7"/>
    <w:rsid w:val="003D6FE5"/>
    <w:rsid w:val="003D75C4"/>
    <w:rsid w:val="003D7B19"/>
    <w:rsid w:val="003E07F6"/>
    <w:rsid w:val="003E2A32"/>
    <w:rsid w:val="003E6B34"/>
    <w:rsid w:val="003E7409"/>
    <w:rsid w:val="003E77D9"/>
    <w:rsid w:val="003F23FA"/>
    <w:rsid w:val="003F3003"/>
    <w:rsid w:val="003F314B"/>
    <w:rsid w:val="003F497A"/>
    <w:rsid w:val="003F5707"/>
    <w:rsid w:val="003F5A16"/>
    <w:rsid w:val="003F7887"/>
    <w:rsid w:val="003F7953"/>
    <w:rsid w:val="00400B6D"/>
    <w:rsid w:val="00402090"/>
    <w:rsid w:val="0040247B"/>
    <w:rsid w:val="004068F2"/>
    <w:rsid w:val="00413732"/>
    <w:rsid w:val="004144EF"/>
    <w:rsid w:val="00414656"/>
    <w:rsid w:val="004149F4"/>
    <w:rsid w:val="004150F4"/>
    <w:rsid w:val="00416BA3"/>
    <w:rsid w:val="00416D21"/>
    <w:rsid w:val="004206B4"/>
    <w:rsid w:val="00421A56"/>
    <w:rsid w:val="00421EC3"/>
    <w:rsid w:val="00422F73"/>
    <w:rsid w:val="00423A92"/>
    <w:rsid w:val="004248FB"/>
    <w:rsid w:val="00426A26"/>
    <w:rsid w:val="00426BBF"/>
    <w:rsid w:val="00430148"/>
    <w:rsid w:val="004302EE"/>
    <w:rsid w:val="00430CB5"/>
    <w:rsid w:val="004332FA"/>
    <w:rsid w:val="004352F4"/>
    <w:rsid w:val="00437DA6"/>
    <w:rsid w:val="00442B1A"/>
    <w:rsid w:val="0044398A"/>
    <w:rsid w:val="00446DF2"/>
    <w:rsid w:val="00447231"/>
    <w:rsid w:val="00450F75"/>
    <w:rsid w:val="00450FD1"/>
    <w:rsid w:val="0045266C"/>
    <w:rsid w:val="004527D8"/>
    <w:rsid w:val="0045335C"/>
    <w:rsid w:val="004533BC"/>
    <w:rsid w:val="00453E2F"/>
    <w:rsid w:val="004549E5"/>
    <w:rsid w:val="00457F24"/>
    <w:rsid w:val="00462A8F"/>
    <w:rsid w:val="00462D4E"/>
    <w:rsid w:val="00464B7A"/>
    <w:rsid w:val="004715C1"/>
    <w:rsid w:val="00472774"/>
    <w:rsid w:val="0047485A"/>
    <w:rsid w:val="00475476"/>
    <w:rsid w:val="004770E3"/>
    <w:rsid w:val="00482ACC"/>
    <w:rsid w:val="00483010"/>
    <w:rsid w:val="00483166"/>
    <w:rsid w:val="00484085"/>
    <w:rsid w:val="004842A4"/>
    <w:rsid w:val="00485248"/>
    <w:rsid w:val="004857E5"/>
    <w:rsid w:val="00486224"/>
    <w:rsid w:val="00486FBB"/>
    <w:rsid w:val="00493121"/>
    <w:rsid w:val="00493FF0"/>
    <w:rsid w:val="004975A7"/>
    <w:rsid w:val="004976E8"/>
    <w:rsid w:val="004979CD"/>
    <w:rsid w:val="004A087A"/>
    <w:rsid w:val="004A26F1"/>
    <w:rsid w:val="004A3944"/>
    <w:rsid w:val="004A4EA5"/>
    <w:rsid w:val="004A6804"/>
    <w:rsid w:val="004A6A76"/>
    <w:rsid w:val="004A7555"/>
    <w:rsid w:val="004B0292"/>
    <w:rsid w:val="004B07EE"/>
    <w:rsid w:val="004B18CB"/>
    <w:rsid w:val="004B38F9"/>
    <w:rsid w:val="004B39FF"/>
    <w:rsid w:val="004B4F1C"/>
    <w:rsid w:val="004C3BB6"/>
    <w:rsid w:val="004C45D3"/>
    <w:rsid w:val="004C4FAB"/>
    <w:rsid w:val="004C626F"/>
    <w:rsid w:val="004D01D3"/>
    <w:rsid w:val="004D19D4"/>
    <w:rsid w:val="004D470B"/>
    <w:rsid w:val="004D61CC"/>
    <w:rsid w:val="004D6299"/>
    <w:rsid w:val="004E0060"/>
    <w:rsid w:val="004E0919"/>
    <w:rsid w:val="004E2501"/>
    <w:rsid w:val="004E3161"/>
    <w:rsid w:val="004E417F"/>
    <w:rsid w:val="004E5309"/>
    <w:rsid w:val="004E7DDC"/>
    <w:rsid w:val="004F01EE"/>
    <w:rsid w:val="004F0349"/>
    <w:rsid w:val="004F4226"/>
    <w:rsid w:val="004F5BEB"/>
    <w:rsid w:val="00504A1D"/>
    <w:rsid w:val="00510C04"/>
    <w:rsid w:val="00511BF6"/>
    <w:rsid w:val="00515F12"/>
    <w:rsid w:val="00516DD9"/>
    <w:rsid w:val="00521E8B"/>
    <w:rsid w:val="00522756"/>
    <w:rsid w:val="00523B8F"/>
    <w:rsid w:val="0052405F"/>
    <w:rsid w:val="0052604D"/>
    <w:rsid w:val="0052748E"/>
    <w:rsid w:val="005274B2"/>
    <w:rsid w:val="0052795A"/>
    <w:rsid w:val="00530C1C"/>
    <w:rsid w:val="00531F9C"/>
    <w:rsid w:val="005416CA"/>
    <w:rsid w:val="00542F37"/>
    <w:rsid w:val="005443FD"/>
    <w:rsid w:val="00544455"/>
    <w:rsid w:val="0054512D"/>
    <w:rsid w:val="005518FC"/>
    <w:rsid w:val="0055432C"/>
    <w:rsid w:val="005551ED"/>
    <w:rsid w:val="005553D2"/>
    <w:rsid w:val="00556B60"/>
    <w:rsid w:val="00557BCF"/>
    <w:rsid w:val="0056100A"/>
    <w:rsid w:val="00561D48"/>
    <w:rsid w:val="0056235D"/>
    <w:rsid w:val="0056313D"/>
    <w:rsid w:val="00564D18"/>
    <w:rsid w:val="005656CF"/>
    <w:rsid w:val="00565748"/>
    <w:rsid w:val="00565CA8"/>
    <w:rsid w:val="005660DB"/>
    <w:rsid w:val="005668F3"/>
    <w:rsid w:val="00580323"/>
    <w:rsid w:val="00580EA8"/>
    <w:rsid w:val="00581207"/>
    <w:rsid w:val="00582E29"/>
    <w:rsid w:val="00582F62"/>
    <w:rsid w:val="00585DA0"/>
    <w:rsid w:val="005878AA"/>
    <w:rsid w:val="005924F2"/>
    <w:rsid w:val="0059505E"/>
    <w:rsid w:val="00597359"/>
    <w:rsid w:val="005A063B"/>
    <w:rsid w:val="005A1B5D"/>
    <w:rsid w:val="005A37FE"/>
    <w:rsid w:val="005A609B"/>
    <w:rsid w:val="005A7FE4"/>
    <w:rsid w:val="005B1BAB"/>
    <w:rsid w:val="005B21B8"/>
    <w:rsid w:val="005B22D3"/>
    <w:rsid w:val="005B3904"/>
    <w:rsid w:val="005B52D8"/>
    <w:rsid w:val="005B6A58"/>
    <w:rsid w:val="005B7D27"/>
    <w:rsid w:val="005C04FE"/>
    <w:rsid w:val="005C3F73"/>
    <w:rsid w:val="005C518E"/>
    <w:rsid w:val="005C6681"/>
    <w:rsid w:val="005C7A51"/>
    <w:rsid w:val="005D2054"/>
    <w:rsid w:val="005D2552"/>
    <w:rsid w:val="005D3313"/>
    <w:rsid w:val="005D756E"/>
    <w:rsid w:val="005E037F"/>
    <w:rsid w:val="005E07A3"/>
    <w:rsid w:val="005E1C13"/>
    <w:rsid w:val="005E29EB"/>
    <w:rsid w:val="005E2D2B"/>
    <w:rsid w:val="005E2FBB"/>
    <w:rsid w:val="005E440F"/>
    <w:rsid w:val="005E45DB"/>
    <w:rsid w:val="005E4B0B"/>
    <w:rsid w:val="005E4B44"/>
    <w:rsid w:val="005F1DE1"/>
    <w:rsid w:val="005F50BC"/>
    <w:rsid w:val="005F5ED5"/>
    <w:rsid w:val="005F7CB5"/>
    <w:rsid w:val="00601481"/>
    <w:rsid w:val="00601563"/>
    <w:rsid w:val="00603A7C"/>
    <w:rsid w:val="006045A5"/>
    <w:rsid w:val="0060509E"/>
    <w:rsid w:val="00605400"/>
    <w:rsid w:val="00606F6C"/>
    <w:rsid w:val="00610E54"/>
    <w:rsid w:val="00612E09"/>
    <w:rsid w:val="00612F0B"/>
    <w:rsid w:val="0061411A"/>
    <w:rsid w:val="0061686C"/>
    <w:rsid w:val="00616AE3"/>
    <w:rsid w:val="006171E5"/>
    <w:rsid w:val="006215E3"/>
    <w:rsid w:val="00621712"/>
    <w:rsid w:val="00623BD5"/>
    <w:rsid w:val="00623D5A"/>
    <w:rsid w:val="00624F45"/>
    <w:rsid w:val="00626823"/>
    <w:rsid w:val="006324EA"/>
    <w:rsid w:val="00633807"/>
    <w:rsid w:val="00633AD3"/>
    <w:rsid w:val="00633E5C"/>
    <w:rsid w:val="00636B1F"/>
    <w:rsid w:val="00640023"/>
    <w:rsid w:val="00641712"/>
    <w:rsid w:val="006423B5"/>
    <w:rsid w:val="00642F10"/>
    <w:rsid w:val="00643067"/>
    <w:rsid w:val="00643535"/>
    <w:rsid w:val="00644D74"/>
    <w:rsid w:val="00645059"/>
    <w:rsid w:val="00645947"/>
    <w:rsid w:val="00645C64"/>
    <w:rsid w:val="00645C96"/>
    <w:rsid w:val="00646D82"/>
    <w:rsid w:val="006473B4"/>
    <w:rsid w:val="0065314A"/>
    <w:rsid w:val="00655A8E"/>
    <w:rsid w:val="006578EF"/>
    <w:rsid w:val="00657CA0"/>
    <w:rsid w:val="00660909"/>
    <w:rsid w:val="00661570"/>
    <w:rsid w:val="00661612"/>
    <w:rsid w:val="00661F8F"/>
    <w:rsid w:val="00667E5E"/>
    <w:rsid w:val="00671B16"/>
    <w:rsid w:val="006737BF"/>
    <w:rsid w:val="00673A5E"/>
    <w:rsid w:val="00674308"/>
    <w:rsid w:val="00675DB5"/>
    <w:rsid w:val="0067715E"/>
    <w:rsid w:val="00677A02"/>
    <w:rsid w:val="0068126F"/>
    <w:rsid w:val="006812A6"/>
    <w:rsid w:val="0068156F"/>
    <w:rsid w:val="0068210E"/>
    <w:rsid w:val="0068279B"/>
    <w:rsid w:val="00683293"/>
    <w:rsid w:val="00684E0D"/>
    <w:rsid w:val="0068543A"/>
    <w:rsid w:val="00686B5D"/>
    <w:rsid w:val="00687AEA"/>
    <w:rsid w:val="0069010C"/>
    <w:rsid w:val="006911BF"/>
    <w:rsid w:val="00691938"/>
    <w:rsid w:val="006929FB"/>
    <w:rsid w:val="00693C2D"/>
    <w:rsid w:val="00696565"/>
    <w:rsid w:val="00696EF4"/>
    <w:rsid w:val="00696F43"/>
    <w:rsid w:val="00697DCB"/>
    <w:rsid w:val="006A37E7"/>
    <w:rsid w:val="006A66EA"/>
    <w:rsid w:val="006A693C"/>
    <w:rsid w:val="006A7866"/>
    <w:rsid w:val="006B1840"/>
    <w:rsid w:val="006B1AAA"/>
    <w:rsid w:val="006B1AAC"/>
    <w:rsid w:val="006B2557"/>
    <w:rsid w:val="006B28AB"/>
    <w:rsid w:val="006B3FC3"/>
    <w:rsid w:val="006B4672"/>
    <w:rsid w:val="006B46D6"/>
    <w:rsid w:val="006B4F9F"/>
    <w:rsid w:val="006B6799"/>
    <w:rsid w:val="006C022D"/>
    <w:rsid w:val="006C0250"/>
    <w:rsid w:val="006C23B1"/>
    <w:rsid w:val="006C3205"/>
    <w:rsid w:val="006C3312"/>
    <w:rsid w:val="006C3D4A"/>
    <w:rsid w:val="006C42FB"/>
    <w:rsid w:val="006C53AF"/>
    <w:rsid w:val="006C6A80"/>
    <w:rsid w:val="006C7433"/>
    <w:rsid w:val="006D0871"/>
    <w:rsid w:val="006D291E"/>
    <w:rsid w:val="006D2A29"/>
    <w:rsid w:val="006D4316"/>
    <w:rsid w:val="006D5075"/>
    <w:rsid w:val="006D5534"/>
    <w:rsid w:val="006D7064"/>
    <w:rsid w:val="006E1151"/>
    <w:rsid w:val="006E15E5"/>
    <w:rsid w:val="006E24DA"/>
    <w:rsid w:val="006E364A"/>
    <w:rsid w:val="006E68F3"/>
    <w:rsid w:val="006F1F35"/>
    <w:rsid w:val="006F4897"/>
    <w:rsid w:val="006F48AA"/>
    <w:rsid w:val="006F5ECA"/>
    <w:rsid w:val="006F6ACB"/>
    <w:rsid w:val="006F6E0B"/>
    <w:rsid w:val="00701FB3"/>
    <w:rsid w:val="00705E11"/>
    <w:rsid w:val="007114F5"/>
    <w:rsid w:val="00712474"/>
    <w:rsid w:val="00712513"/>
    <w:rsid w:val="00715350"/>
    <w:rsid w:val="00721529"/>
    <w:rsid w:val="00721831"/>
    <w:rsid w:val="00721A6B"/>
    <w:rsid w:val="00726264"/>
    <w:rsid w:val="00726399"/>
    <w:rsid w:val="0072775D"/>
    <w:rsid w:val="00727F95"/>
    <w:rsid w:val="00730981"/>
    <w:rsid w:val="00730BE6"/>
    <w:rsid w:val="00732D66"/>
    <w:rsid w:val="00733496"/>
    <w:rsid w:val="007337E2"/>
    <w:rsid w:val="00733D35"/>
    <w:rsid w:val="00735A38"/>
    <w:rsid w:val="00735FCF"/>
    <w:rsid w:val="007379A2"/>
    <w:rsid w:val="00737DE2"/>
    <w:rsid w:val="00740275"/>
    <w:rsid w:val="00740FE2"/>
    <w:rsid w:val="00741FEA"/>
    <w:rsid w:val="00743F08"/>
    <w:rsid w:val="00745074"/>
    <w:rsid w:val="00750500"/>
    <w:rsid w:val="00750BCC"/>
    <w:rsid w:val="00751F71"/>
    <w:rsid w:val="007530F7"/>
    <w:rsid w:val="00756B7D"/>
    <w:rsid w:val="00756E93"/>
    <w:rsid w:val="00756F80"/>
    <w:rsid w:val="0075789A"/>
    <w:rsid w:val="00757975"/>
    <w:rsid w:val="00757E3A"/>
    <w:rsid w:val="00760C86"/>
    <w:rsid w:val="00761C78"/>
    <w:rsid w:val="0076286E"/>
    <w:rsid w:val="00762CCE"/>
    <w:rsid w:val="00765ADB"/>
    <w:rsid w:val="00765BD0"/>
    <w:rsid w:val="0076633C"/>
    <w:rsid w:val="00767408"/>
    <w:rsid w:val="007678EF"/>
    <w:rsid w:val="00772C95"/>
    <w:rsid w:val="007743E7"/>
    <w:rsid w:val="00776045"/>
    <w:rsid w:val="007778ED"/>
    <w:rsid w:val="00777A1F"/>
    <w:rsid w:val="00783174"/>
    <w:rsid w:val="0078404C"/>
    <w:rsid w:val="00785354"/>
    <w:rsid w:val="0079020A"/>
    <w:rsid w:val="007905B8"/>
    <w:rsid w:val="00792859"/>
    <w:rsid w:val="00792E18"/>
    <w:rsid w:val="00795D7A"/>
    <w:rsid w:val="007969D4"/>
    <w:rsid w:val="00796C3B"/>
    <w:rsid w:val="0079790A"/>
    <w:rsid w:val="007979A7"/>
    <w:rsid w:val="00797C64"/>
    <w:rsid w:val="007A0D92"/>
    <w:rsid w:val="007A20D5"/>
    <w:rsid w:val="007A2662"/>
    <w:rsid w:val="007A3E6C"/>
    <w:rsid w:val="007A4D2E"/>
    <w:rsid w:val="007A6211"/>
    <w:rsid w:val="007A68B6"/>
    <w:rsid w:val="007A6FAD"/>
    <w:rsid w:val="007A76FA"/>
    <w:rsid w:val="007B24AC"/>
    <w:rsid w:val="007B47E7"/>
    <w:rsid w:val="007B597A"/>
    <w:rsid w:val="007B5CD1"/>
    <w:rsid w:val="007B5F0E"/>
    <w:rsid w:val="007C0412"/>
    <w:rsid w:val="007C21F0"/>
    <w:rsid w:val="007C28DC"/>
    <w:rsid w:val="007C48EC"/>
    <w:rsid w:val="007C4D2C"/>
    <w:rsid w:val="007D056D"/>
    <w:rsid w:val="007D2039"/>
    <w:rsid w:val="007D2247"/>
    <w:rsid w:val="007D55CA"/>
    <w:rsid w:val="007D5A14"/>
    <w:rsid w:val="007D7131"/>
    <w:rsid w:val="007E0391"/>
    <w:rsid w:val="007E0C9F"/>
    <w:rsid w:val="007E299E"/>
    <w:rsid w:val="007E3BF5"/>
    <w:rsid w:val="007E4513"/>
    <w:rsid w:val="007E4676"/>
    <w:rsid w:val="007E597D"/>
    <w:rsid w:val="007E6AA0"/>
    <w:rsid w:val="007E7892"/>
    <w:rsid w:val="007E78D1"/>
    <w:rsid w:val="007E7E26"/>
    <w:rsid w:val="007F089C"/>
    <w:rsid w:val="007F42B2"/>
    <w:rsid w:val="007F7A9B"/>
    <w:rsid w:val="008009E0"/>
    <w:rsid w:val="00800EB0"/>
    <w:rsid w:val="00806D27"/>
    <w:rsid w:val="00807281"/>
    <w:rsid w:val="00807B9A"/>
    <w:rsid w:val="00807D4F"/>
    <w:rsid w:val="00810183"/>
    <w:rsid w:val="00812DF0"/>
    <w:rsid w:val="00815C98"/>
    <w:rsid w:val="008169DC"/>
    <w:rsid w:val="00820DEA"/>
    <w:rsid w:val="00821AF1"/>
    <w:rsid w:val="0082243A"/>
    <w:rsid w:val="008238CA"/>
    <w:rsid w:val="008273E1"/>
    <w:rsid w:val="0082784E"/>
    <w:rsid w:val="00830054"/>
    <w:rsid w:val="00831264"/>
    <w:rsid w:val="008345CA"/>
    <w:rsid w:val="00837387"/>
    <w:rsid w:val="00841083"/>
    <w:rsid w:val="00841486"/>
    <w:rsid w:val="008419CD"/>
    <w:rsid w:val="0084200A"/>
    <w:rsid w:val="008446A0"/>
    <w:rsid w:val="00844A8D"/>
    <w:rsid w:val="00845443"/>
    <w:rsid w:val="00845FE7"/>
    <w:rsid w:val="008508E5"/>
    <w:rsid w:val="00850BC0"/>
    <w:rsid w:val="0085157D"/>
    <w:rsid w:val="0085207F"/>
    <w:rsid w:val="00854456"/>
    <w:rsid w:val="0085466D"/>
    <w:rsid w:val="00854C2C"/>
    <w:rsid w:val="00856D0D"/>
    <w:rsid w:val="0085706C"/>
    <w:rsid w:val="008578FF"/>
    <w:rsid w:val="00860613"/>
    <w:rsid w:val="00861664"/>
    <w:rsid w:val="00861D24"/>
    <w:rsid w:val="008635D0"/>
    <w:rsid w:val="008646F1"/>
    <w:rsid w:val="00867B8F"/>
    <w:rsid w:val="00870726"/>
    <w:rsid w:val="00870964"/>
    <w:rsid w:val="00871972"/>
    <w:rsid w:val="00873596"/>
    <w:rsid w:val="00874AFA"/>
    <w:rsid w:val="00875B63"/>
    <w:rsid w:val="00880444"/>
    <w:rsid w:val="00881496"/>
    <w:rsid w:val="0088296B"/>
    <w:rsid w:val="00882C2F"/>
    <w:rsid w:val="00884643"/>
    <w:rsid w:val="008854FB"/>
    <w:rsid w:val="00887355"/>
    <w:rsid w:val="00887702"/>
    <w:rsid w:val="0089127C"/>
    <w:rsid w:val="00892043"/>
    <w:rsid w:val="0089532A"/>
    <w:rsid w:val="00895FF4"/>
    <w:rsid w:val="008963A8"/>
    <w:rsid w:val="008A0F10"/>
    <w:rsid w:val="008A25F1"/>
    <w:rsid w:val="008A3051"/>
    <w:rsid w:val="008B0102"/>
    <w:rsid w:val="008B27D2"/>
    <w:rsid w:val="008B29EA"/>
    <w:rsid w:val="008B2A5F"/>
    <w:rsid w:val="008B2FB7"/>
    <w:rsid w:val="008B640B"/>
    <w:rsid w:val="008C395E"/>
    <w:rsid w:val="008C4F21"/>
    <w:rsid w:val="008C5A44"/>
    <w:rsid w:val="008C5DA9"/>
    <w:rsid w:val="008C5DF5"/>
    <w:rsid w:val="008C5EAB"/>
    <w:rsid w:val="008C73BF"/>
    <w:rsid w:val="008D0951"/>
    <w:rsid w:val="008D0F41"/>
    <w:rsid w:val="008D151F"/>
    <w:rsid w:val="008D1704"/>
    <w:rsid w:val="008D21FC"/>
    <w:rsid w:val="008D31E6"/>
    <w:rsid w:val="008D35C4"/>
    <w:rsid w:val="008D371E"/>
    <w:rsid w:val="008D5413"/>
    <w:rsid w:val="008D5822"/>
    <w:rsid w:val="008D7EEF"/>
    <w:rsid w:val="008E01F0"/>
    <w:rsid w:val="008E0C7A"/>
    <w:rsid w:val="008E283A"/>
    <w:rsid w:val="008E3EA1"/>
    <w:rsid w:val="008E46FD"/>
    <w:rsid w:val="008E5960"/>
    <w:rsid w:val="008E5C98"/>
    <w:rsid w:val="008E6AD0"/>
    <w:rsid w:val="008F15C8"/>
    <w:rsid w:val="008F1F74"/>
    <w:rsid w:val="008F404A"/>
    <w:rsid w:val="008F477B"/>
    <w:rsid w:val="008F5B06"/>
    <w:rsid w:val="008F6E09"/>
    <w:rsid w:val="00902592"/>
    <w:rsid w:val="00903D17"/>
    <w:rsid w:val="009053BD"/>
    <w:rsid w:val="00906012"/>
    <w:rsid w:val="0090681C"/>
    <w:rsid w:val="00907122"/>
    <w:rsid w:val="00907129"/>
    <w:rsid w:val="0090716D"/>
    <w:rsid w:val="0090742F"/>
    <w:rsid w:val="009076D4"/>
    <w:rsid w:val="00915861"/>
    <w:rsid w:val="00915B38"/>
    <w:rsid w:val="00920CE6"/>
    <w:rsid w:val="00922C6A"/>
    <w:rsid w:val="0092310D"/>
    <w:rsid w:val="0092510B"/>
    <w:rsid w:val="00925C91"/>
    <w:rsid w:val="009271E7"/>
    <w:rsid w:val="009275CC"/>
    <w:rsid w:val="00930FF8"/>
    <w:rsid w:val="00931C34"/>
    <w:rsid w:val="0093228C"/>
    <w:rsid w:val="00932EF2"/>
    <w:rsid w:val="00934B46"/>
    <w:rsid w:val="009376B9"/>
    <w:rsid w:val="00937EBC"/>
    <w:rsid w:val="00937F02"/>
    <w:rsid w:val="009432AD"/>
    <w:rsid w:val="009436E5"/>
    <w:rsid w:val="00945912"/>
    <w:rsid w:val="00945A58"/>
    <w:rsid w:val="00946D6C"/>
    <w:rsid w:val="009475FF"/>
    <w:rsid w:val="00947E04"/>
    <w:rsid w:val="00952CCC"/>
    <w:rsid w:val="00953F63"/>
    <w:rsid w:val="00955C7E"/>
    <w:rsid w:val="00961478"/>
    <w:rsid w:val="00961AB2"/>
    <w:rsid w:val="00962B3B"/>
    <w:rsid w:val="00965960"/>
    <w:rsid w:val="0097365A"/>
    <w:rsid w:val="00973872"/>
    <w:rsid w:val="00973A2B"/>
    <w:rsid w:val="00973E90"/>
    <w:rsid w:val="00977A9D"/>
    <w:rsid w:val="00982C29"/>
    <w:rsid w:val="009837C7"/>
    <w:rsid w:val="00990286"/>
    <w:rsid w:val="00991CFC"/>
    <w:rsid w:val="00993B9B"/>
    <w:rsid w:val="00994940"/>
    <w:rsid w:val="009950F8"/>
    <w:rsid w:val="00996F1D"/>
    <w:rsid w:val="00997E9F"/>
    <w:rsid w:val="009A2699"/>
    <w:rsid w:val="009A2CAB"/>
    <w:rsid w:val="009A2E68"/>
    <w:rsid w:val="009A3A0F"/>
    <w:rsid w:val="009A5D8C"/>
    <w:rsid w:val="009A7C38"/>
    <w:rsid w:val="009A7F8B"/>
    <w:rsid w:val="009B0859"/>
    <w:rsid w:val="009B2189"/>
    <w:rsid w:val="009B218C"/>
    <w:rsid w:val="009B22E7"/>
    <w:rsid w:val="009B2E6C"/>
    <w:rsid w:val="009B312E"/>
    <w:rsid w:val="009B32AC"/>
    <w:rsid w:val="009B6B4A"/>
    <w:rsid w:val="009C12F1"/>
    <w:rsid w:val="009C2692"/>
    <w:rsid w:val="009C2A0E"/>
    <w:rsid w:val="009C3BE9"/>
    <w:rsid w:val="009C57BA"/>
    <w:rsid w:val="009C5AA3"/>
    <w:rsid w:val="009C7413"/>
    <w:rsid w:val="009D06FA"/>
    <w:rsid w:val="009D1DFE"/>
    <w:rsid w:val="009D206E"/>
    <w:rsid w:val="009D25F5"/>
    <w:rsid w:val="009D358E"/>
    <w:rsid w:val="009D37AE"/>
    <w:rsid w:val="009D418E"/>
    <w:rsid w:val="009D5579"/>
    <w:rsid w:val="009D5C5E"/>
    <w:rsid w:val="009D6FC3"/>
    <w:rsid w:val="009D70B2"/>
    <w:rsid w:val="009D78FE"/>
    <w:rsid w:val="009E0541"/>
    <w:rsid w:val="009E2F95"/>
    <w:rsid w:val="009E53FE"/>
    <w:rsid w:val="009E6218"/>
    <w:rsid w:val="009E694D"/>
    <w:rsid w:val="009F010D"/>
    <w:rsid w:val="009F35D0"/>
    <w:rsid w:val="009F574B"/>
    <w:rsid w:val="009F5C15"/>
    <w:rsid w:val="00A02FE3"/>
    <w:rsid w:val="00A038E7"/>
    <w:rsid w:val="00A04A31"/>
    <w:rsid w:val="00A04E0E"/>
    <w:rsid w:val="00A04EE4"/>
    <w:rsid w:val="00A0592B"/>
    <w:rsid w:val="00A1165D"/>
    <w:rsid w:val="00A14399"/>
    <w:rsid w:val="00A15CDB"/>
    <w:rsid w:val="00A17E83"/>
    <w:rsid w:val="00A229C2"/>
    <w:rsid w:val="00A24D87"/>
    <w:rsid w:val="00A2548A"/>
    <w:rsid w:val="00A25AC9"/>
    <w:rsid w:val="00A26AD2"/>
    <w:rsid w:val="00A2712E"/>
    <w:rsid w:val="00A275F2"/>
    <w:rsid w:val="00A30792"/>
    <w:rsid w:val="00A31844"/>
    <w:rsid w:val="00A3346F"/>
    <w:rsid w:val="00A3441C"/>
    <w:rsid w:val="00A368DC"/>
    <w:rsid w:val="00A3734D"/>
    <w:rsid w:val="00A40B01"/>
    <w:rsid w:val="00A431C1"/>
    <w:rsid w:val="00A43593"/>
    <w:rsid w:val="00A46663"/>
    <w:rsid w:val="00A46AC1"/>
    <w:rsid w:val="00A46E55"/>
    <w:rsid w:val="00A47284"/>
    <w:rsid w:val="00A53527"/>
    <w:rsid w:val="00A544DD"/>
    <w:rsid w:val="00A55856"/>
    <w:rsid w:val="00A570EB"/>
    <w:rsid w:val="00A575C7"/>
    <w:rsid w:val="00A60741"/>
    <w:rsid w:val="00A60C83"/>
    <w:rsid w:val="00A62E01"/>
    <w:rsid w:val="00A643D0"/>
    <w:rsid w:val="00A659BC"/>
    <w:rsid w:val="00A704AF"/>
    <w:rsid w:val="00A72088"/>
    <w:rsid w:val="00A752B0"/>
    <w:rsid w:val="00A75C49"/>
    <w:rsid w:val="00A81B7A"/>
    <w:rsid w:val="00A85454"/>
    <w:rsid w:val="00A861F8"/>
    <w:rsid w:val="00A871D5"/>
    <w:rsid w:val="00A87C12"/>
    <w:rsid w:val="00A96178"/>
    <w:rsid w:val="00A9717A"/>
    <w:rsid w:val="00A979C6"/>
    <w:rsid w:val="00AA0495"/>
    <w:rsid w:val="00AA0827"/>
    <w:rsid w:val="00AA28D3"/>
    <w:rsid w:val="00AA4BA8"/>
    <w:rsid w:val="00AA5306"/>
    <w:rsid w:val="00AA6AB2"/>
    <w:rsid w:val="00AB05E7"/>
    <w:rsid w:val="00AB0CC1"/>
    <w:rsid w:val="00AB3EEB"/>
    <w:rsid w:val="00AB59CD"/>
    <w:rsid w:val="00AB5AC2"/>
    <w:rsid w:val="00AB6368"/>
    <w:rsid w:val="00AC0752"/>
    <w:rsid w:val="00AC1CCB"/>
    <w:rsid w:val="00AC24D7"/>
    <w:rsid w:val="00AC3305"/>
    <w:rsid w:val="00AC494E"/>
    <w:rsid w:val="00AC54B5"/>
    <w:rsid w:val="00AC612A"/>
    <w:rsid w:val="00AC64C5"/>
    <w:rsid w:val="00AC6878"/>
    <w:rsid w:val="00AD25C3"/>
    <w:rsid w:val="00AD2D01"/>
    <w:rsid w:val="00AD6725"/>
    <w:rsid w:val="00AD7438"/>
    <w:rsid w:val="00AD7F8C"/>
    <w:rsid w:val="00AE034B"/>
    <w:rsid w:val="00AE09FD"/>
    <w:rsid w:val="00AE490A"/>
    <w:rsid w:val="00AE49D7"/>
    <w:rsid w:val="00AE6DA5"/>
    <w:rsid w:val="00AE76B6"/>
    <w:rsid w:val="00AF03D2"/>
    <w:rsid w:val="00AF0B4F"/>
    <w:rsid w:val="00AF1640"/>
    <w:rsid w:val="00AF40D2"/>
    <w:rsid w:val="00AF72D2"/>
    <w:rsid w:val="00B01DC4"/>
    <w:rsid w:val="00B02065"/>
    <w:rsid w:val="00B02A30"/>
    <w:rsid w:val="00B02F38"/>
    <w:rsid w:val="00B068CB"/>
    <w:rsid w:val="00B119CE"/>
    <w:rsid w:val="00B121AC"/>
    <w:rsid w:val="00B124FC"/>
    <w:rsid w:val="00B14FCD"/>
    <w:rsid w:val="00B212B5"/>
    <w:rsid w:val="00B21DCC"/>
    <w:rsid w:val="00B21F4C"/>
    <w:rsid w:val="00B22922"/>
    <w:rsid w:val="00B23F8C"/>
    <w:rsid w:val="00B2554D"/>
    <w:rsid w:val="00B27FB0"/>
    <w:rsid w:val="00B301DC"/>
    <w:rsid w:val="00B31E1B"/>
    <w:rsid w:val="00B322BE"/>
    <w:rsid w:val="00B330DE"/>
    <w:rsid w:val="00B33B3F"/>
    <w:rsid w:val="00B33ECC"/>
    <w:rsid w:val="00B34C60"/>
    <w:rsid w:val="00B351CC"/>
    <w:rsid w:val="00B36245"/>
    <w:rsid w:val="00B36324"/>
    <w:rsid w:val="00B37091"/>
    <w:rsid w:val="00B37E18"/>
    <w:rsid w:val="00B40CD8"/>
    <w:rsid w:val="00B41FF9"/>
    <w:rsid w:val="00B4305B"/>
    <w:rsid w:val="00B443AD"/>
    <w:rsid w:val="00B44D4E"/>
    <w:rsid w:val="00B451A9"/>
    <w:rsid w:val="00B455FF"/>
    <w:rsid w:val="00B46B0C"/>
    <w:rsid w:val="00B47A29"/>
    <w:rsid w:val="00B5040B"/>
    <w:rsid w:val="00B5121C"/>
    <w:rsid w:val="00B61279"/>
    <w:rsid w:val="00B61BA0"/>
    <w:rsid w:val="00B621F3"/>
    <w:rsid w:val="00B62FD3"/>
    <w:rsid w:val="00B62FF5"/>
    <w:rsid w:val="00B64D96"/>
    <w:rsid w:val="00B6594E"/>
    <w:rsid w:val="00B65BFD"/>
    <w:rsid w:val="00B66B36"/>
    <w:rsid w:val="00B67B45"/>
    <w:rsid w:val="00B70260"/>
    <w:rsid w:val="00B739AB"/>
    <w:rsid w:val="00B74815"/>
    <w:rsid w:val="00B75A0C"/>
    <w:rsid w:val="00B75BDE"/>
    <w:rsid w:val="00B800D9"/>
    <w:rsid w:val="00B81543"/>
    <w:rsid w:val="00B819F7"/>
    <w:rsid w:val="00B82351"/>
    <w:rsid w:val="00B82661"/>
    <w:rsid w:val="00B83BFA"/>
    <w:rsid w:val="00B85EF0"/>
    <w:rsid w:val="00B86065"/>
    <w:rsid w:val="00B87AFB"/>
    <w:rsid w:val="00B90C49"/>
    <w:rsid w:val="00B93191"/>
    <w:rsid w:val="00B96D3F"/>
    <w:rsid w:val="00B978EE"/>
    <w:rsid w:val="00BA0BE0"/>
    <w:rsid w:val="00BA11F1"/>
    <w:rsid w:val="00BA1E71"/>
    <w:rsid w:val="00BA382A"/>
    <w:rsid w:val="00BA3A72"/>
    <w:rsid w:val="00BA55A3"/>
    <w:rsid w:val="00BA5730"/>
    <w:rsid w:val="00BA5C4E"/>
    <w:rsid w:val="00BA5CF9"/>
    <w:rsid w:val="00BA5F64"/>
    <w:rsid w:val="00BB06D2"/>
    <w:rsid w:val="00BB0FA8"/>
    <w:rsid w:val="00BB1D25"/>
    <w:rsid w:val="00BB2039"/>
    <w:rsid w:val="00BB231F"/>
    <w:rsid w:val="00BB2EE1"/>
    <w:rsid w:val="00BB5EE3"/>
    <w:rsid w:val="00BB7DBD"/>
    <w:rsid w:val="00BC010B"/>
    <w:rsid w:val="00BC04EF"/>
    <w:rsid w:val="00BC0D1D"/>
    <w:rsid w:val="00BC0E44"/>
    <w:rsid w:val="00BC104B"/>
    <w:rsid w:val="00BC233D"/>
    <w:rsid w:val="00BC3557"/>
    <w:rsid w:val="00BC394C"/>
    <w:rsid w:val="00BC6289"/>
    <w:rsid w:val="00BC7C47"/>
    <w:rsid w:val="00BD024D"/>
    <w:rsid w:val="00BD0A34"/>
    <w:rsid w:val="00BD1F69"/>
    <w:rsid w:val="00BD2149"/>
    <w:rsid w:val="00BD4614"/>
    <w:rsid w:val="00BD4C43"/>
    <w:rsid w:val="00BD51A6"/>
    <w:rsid w:val="00BD7621"/>
    <w:rsid w:val="00BE0638"/>
    <w:rsid w:val="00BE35CB"/>
    <w:rsid w:val="00BE4617"/>
    <w:rsid w:val="00BE4E08"/>
    <w:rsid w:val="00BE5D53"/>
    <w:rsid w:val="00BF4930"/>
    <w:rsid w:val="00BF5827"/>
    <w:rsid w:val="00BF65C4"/>
    <w:rsid w:val="00BF664E"/>
    <w:rsid w:val="00C005EE"/>
    <w:rsid w:val="00C02331"/>
    <w:rsid w:val="00C029BA"/>
    <w:rsid w:val="00C047DD"/>
    <w:rsid w:val="00C04F68"/>
    <w:rsid w:val="00C05078"/>
    <w:rsid w:val="00C143AA"/>
    <w:rsid w:val="00C1450B"/>
    <w:rsid w:val="00C15D60"/>
    <w:rsid w:val="00C17048"/>
    <w:rsid w:val="00C17E46"/>
    <w:rsid w:val="00C21621"/>
    <w:rsid w:val="00C2249E"/>
    <w:rsid w:val="00C25A6C"/>
    <w:rsid w:val="00C26079"/>
    <w:rsid w:val="00C26BD6"/>
    <w:rsid w:val="00C26CD9"/>
    <w:rsid w:val="00C33F1D"/>
    <w:rsid w:val="00C34847"/>
    <w:rsid w:val="00C34DBD"/>
    <w:rsid w:val="00C3791A"/>
    <w:rsid w:val="00C4373D"/>
    <w:rsid w:val="00C4398C"/>
    <w:rsid w:val="00C43C4E"/>
    <w:rsid w:val="00C44468"/>
    <w:rsid w:val="00C44D42"/>
    <w:rsid w:val="00C45E24"/>
    <w:rsid w:val="00C517C1"/>
    <w:rsid w:val="00C51FFC"/>
    <w:rsid w:val="00C54262"/>
    <w:rsid w:val="00C54BAC"/>
    <w:rsid w:val="00C574A0"/>
    <w:rsid w:val="00C60FB3"/>
    <w:rsid w:val="00C61699"/>
    <w:rsid w:val="00C61B6B"/>
    <w:rsid w:val="00C62706"/>
    <w:rsid w:val="00C655AC"/>
    <w:rsid w:val="00C67DC0"/>
    <w:rsid w:val="00C70371"/>
    <w:rsid w:val="00C717E0"/>
    <w:rsid w:val="00C72580"/>
    <w:rsid w:val="00C72B50"/>
    <w:rsid w:val="00C74C97"/>
    <w:rsid w:val="00C80C04"/>
    <w:rsid w:val="00C81A9C"/>
    <w:rsid w:val="00C824AF"/>
    <w:rsid w:val="00C82D73"/>
    <w:rsid w:val="00C86CEA"/>
    <w:rsid w:val="00C90640"/>
    <w:rsid w:val="00C9071B"/>
    <w:rsid w:val="00C9221D"/>
    <w:rsid w:val="00C92702"/>
    <w:rsid w:val="00C92730"/>
    <w:rsid w:val="00C9347D"/>
    <w:rsid w:val="00C9368C"/>
    <w:rsid w:val="00C95FC6"/>
    <w:rsid w:val="00C97A29"/>
    <w:rsid w:val="00CA02E5"/>
    <w:rsid w:val="00CA0599"/>
    <w:rsid w:val="00CA0BF3"/>
    <w:rsid w:val="00CA139B"/>
    <w:rsid w:val="00CA2D89"/>
    <w:rsid w:val="00CA3380"/>
    <w:rsid w:val="00CA4DED"/>
    <w:rsid w:val="00CA53D3"/>
    <w:rsid w:val="00CB03D2"/>
    <w:rsid w:val="00CB07ED"/>
    <w:rsid w:val="00CB14F2"/>
    <w:rsid w:val="00CB2E69"/>
    <w:rsid w:val="00CB2F8F"/>
    <w:rsid w:val="00CB7C57"/>
    <w:rsid w:val="00CB7D27"/>
    <w:rsid w:val="00CC1B9D"/>
    <w:rsid w:val="00CC1BB2"/>
    <w:rsid w:val="00CC382F"/>
    <w:rsid w:val="00CC43A6"/>
    <w:rsid w:val="00CC7072"/>
    <w:rsid w:val="00CC73A2"/>
    <w:rsid w:val="00CC7685"/>
    <w:rsid w:val="00CC7A6D"/>
    <w:rsid w:val="00CC7D34"/>
    <w:rsid w:val="00CD0237"/>
    <w:rsid w:val="00CD08CE"/>
    <w:rsid w:val="00CD3BC8"/>
    <w:rsid w:val="00CD4C36"/>
    <w:rsid w:val="00CD7320"/>
    <w:rsid w:val="00CE0954"/>
    <w:rsid w:val="00CE0CAA"/>
    <w:rsid w:val="00CE1D9A"/>
    <w:rsid w:val="00CE55C1"/>
    <w:rsid w:val="00CE66A6"/>
    <w:rsid w:val="00CE72B8"/>
    <w:rsid w:val="00CE74C3"/>
    <w:rsid w:val="00CF0140"/>
    <w:rsid w:val="00CF0EE3"/>
    <w:rsid w:val="00CF2BCA"/>
    <w:rsid w:val="00CF3544"/>
    <w:rsid w:val="00D01E4B"/>
    <w:rsid w:val="00D02D2A"/>
    <w:rsid w:val="00D052C6"/>
    <w:rsid w:val="00D07B83"/>
    <w:rsid w:val="00D07D22"/>
    <w:rsid w:val="00D1054B"/>
    <w:rsid w:val="00D117F6"/>
    <w:rsid w:val="00D212EA"/>
    <w:rsid w:val="00D224DE"/>
    <w:rsid w:val="00D2397D"/>
    <w:rsid w:val="00D24E56"/>
    <w:rsid w:val="00D279B7"/>
    <w:rsid w:val="00D32688"/>
    <w:rsid w:val="00D32CF6"/>
    <w:rsid w:val="00D34379"/>
    <w:rsid w:val="00D35C3B"/>
    <w:rsid w:val="00D363A7"/>
    <w:rsid w:val="00D37FB4"/>
    <w:rsid w:val="00D43048"/>
    <w:rsid w:val="00D44503"/>
    <w:rsid w:val="00D44A2B"/>
    <w:rsid w:val="00D455E2"/>
    <w:rsid w:val="00D46FF9"/>
    <w:rsid w:val="00D50FDC"/>
    <w:rsid w:val="00D5324F"/>
    <w:rsid w:val="00D573E7"/>
    <w:rsid w:val="00D608B6"/>
    <w:rsid w:val="00D61BD2"/>
    <w:rsid w:val="00D61D9A"/>
    <w:rsid w:val="00D62AD7"/>
    <w:rsid w:val="00D63CA6"/>
    <w:rsid w:val="00D6549D"/>
    <w:rsid w:val="00D668CC"/>
    <w:rsid w:val="00D7125B"/>
    <w:rsid w:val="00D71C22"/>
    <w:rsid w:val="00D7292D"/>
    <w:rsid w:val="00D73038"/>
    <w:rsid w:val="00D75170"/>
    <w:rsid w:val="00D805D2"/>
    <w:rsid w:val="00D81BFE"/>
    <w:rsid w:val="00D8440D"/>
    <w:rsid w:val="00D85359"/>
    <w:rsid w:val="00D86246"/>
    <w:rsid w:val="00D90D5B"/>
    <w:rsid w:val="00D92749"/>
    <w:rsid w:val="00D92BA0"/>
    <w:rsid w:val="00D93192"/>
    <w:rsid w:val="00D940DA"/>
    <w:rsid w:val="00D96429"/>
    <w:rsid w:val="00DA0172"/>
    <w:rsid w:val="00DA3942"/>
    <w:rsid w:val="00DA5A9F"/>
    <w:rsid w:val="00DA733A"/>
    <w:rsid w:val="00DB3814"/>
    <w:rsid w:val="00DB3826"/>
    <w:rsid w:val="00DB558F"/>
    <w:rsid w:val="00DB7670"/>
    <w:rsid w:val="00DC3272"/>
    <w:rsid w:val="00DC3860"/>
    <w:rsid w:val="00DC3C0B"/>
    <w:rsid w:val="00DD0178"/>
    <w:rsid w:val="00DD2116"/>
    <w:rsid w:val="00DD27E4"/>
    <w:rsid w:val="00DD37B6"/>
    <w:rsid w:val="00DD410C"/>
    <w:rsid w:val="00DD6DFE"/>
    <w:rsid w:val="00DE089C"/>
    <w:rsid w:val="00DE11CF"/>
    <w:rsid w:val="00DE22B4"/>
    <w:rsid w:val="00DE6824"/>
    <w:rsid w:val="00DE6BF2"/>
    <w:rsid w:val="00DE7E67"/>
    <w:rsid w:val="00DF0ED6"/>
    <w:rsid w:val="00DF13FE"/>
    <w:rsid w:val="00DF34FC"/>
    <w:rsid w:val="00DF3DF1"/>
    <w:rsid w:val="00DF4FBF"/>
    <w:rsid w:val="00DF64C1"/>
    <w:rsid w:val="00DF6DF3"/>
    <w:rsid w:val="00DF7400"/>
    <w:rsid w:val="00DF749E"/>
    <w:rsid w:val="00DF7D51"/>
    <w:rsid w:val="00DF7E05"/>
    <w:rsid w:val="00DF7F71"/>
    <w:rsid w:val="00E019B2"/>
    <w:rsid w:val="00E01AC4"/>
    <w:rsid w:val="00E01BC6"/>
    <w:rsid w:val="00E0273C"/>
    <w:rsid w:val="00E0274B"/>
    <w:rsid w:val="00E02BAE"/>
    <w:rsid w:val="00E03756"/>
    <w:rsid w:val="00E03E66"/>
    <w:rsid w:val="00E05224"/>
    <w:rsid w:val="00E05705"/>
    <w:rsid w:val="00E05DDC"/>
    <w:rsid w:val="00E10205"/>
    <w:rsid w:val="00E107AC"/>
    <w:rsid w:val="00E11ABC"/>
    <w:rsid w:val="00E122FB"/>
    <w:rsid w:val="00E145A5"/>
    <w:rsid w:val="00E14617"/>
    <w:rsid w:val="00E14D76"/>
    <w:rsid w:val="00E169F4"/>
    <w:rsid w:val="00E171B9"/>
    <w:rsid w:val="00E233AF"/>
    <w:rsid w:val="00E233EE"/>
    <w:rsid w:val="00E24A70"/>
    <w:rsid w:val="00E26CAE"/>
    <w:rsid w:val="00E30220"/>
    <w:rsid w:val="00E30993"/>
    <w:rsid w:val="00E31BA4"/>
    <w:rsid w:val="00E3221B"/>
    <w:rsid w:val="00E34B65"/>
    <w:rsid w:val="00E35052"/>
    <w:rsid w:val="00E35CB3"/>
    <w:rsid w:val="00E37A5A"/>
    <w:rsid w:val="00E50BFB"/>
    <w:rsid w:val="00E51CEF"/>
    <w:rsid w:val="00E52754"/>
    <w:rsid w:val="00E535C0"/>
    <w:rsid w:val="00E54AD2"/>
    <w:rsid w:val="00E54B35"/>
    <w:rsid w:val="00E54CC2"/>
    <w:rsid w:val="00E55755"/>
    <w:rsid w:val="00E56D8A"/>
    <w:rsid w:val="00E60D7D"/>
    <w:rsid w:val="00E6293A"/>
    <w:rsid w:val="00E643C9"/>
    <w:rsid w:val="00E670B2"/>
    <w:rsid w:val="00E7120E"/>
    <w:rsid w:val="00E72303"/>
    <w:rsid w:val="00E72989"/>
    <w:rsid w:val="00E76417"/>
    <w:rsid w:val="00E768D9"/>
    <w:rsid w:val="00E80090"/>
    <w:rsid w:val="00E80CBA"/>
    <w:rsid w:val="00E812F6"/>
    <w:rsid w:val="00E82D82"/>
    <w:rsid w:val="00E8338A"/>
    <w:rsid w:val="00E84D49"/>
    <w:rsid w:val="00E85B13"/>
    <w:rsid w:val="00E868BE"/>
    <w:rsid w:val="00E900F4"/>
    <w:rsid w:val="00E912E8"/>
    <w:rsid w:val="00E92783"/>
    <w:rsid w:val="00E95459"/>
    <w:rsid w:val="00E9684C"/>
    <w:rsid w:val="00E96E83"/>
    <w:rsid w:val="00EA0346"/>
    <w:rsid w:val="00EA222F"/>
    <w:rsid w:val="00EA23D3"/>
    <w:rsid w:val="00EA2409"/>
    <w:rsid w:val="00EA2F4C"/>
    <w:rsid w:val="00EA3262"/>
    <w:rsid w:val="00EA4341"/>
    <w:rsid w:val="00EA653D"/>
    <w:rsid w:val="00EB13F4"/>
    <w:rsid w:val="00EB1C39"/>
    <w:rsid w:val="00EB4D6D"/>
    <w:rsid w:val="00EB6221"/>
    <w:rsid w:val="00EB62D3"/>
    <w:rsid w:val="00EB6EE3"/>
    <w:rsid w:val="00EB77C9"/>
    <w:rsid w:val="00EC0167"/>
    <w:rsid w:val="00EC16EF"/>
    <w:rsid w:val="00EC5E90"/>
    <w:rsid w:val="00EC7011"/>
    <w:rsid w:val="00EC765F"/>
    <w:rsid w:val="00ED0727"/>
    <w:rsid w:val="00ED14C3"/>
    <w:rsid w:val="00ED3692"/>
    <w:rsid w:val="00EE1C42"/>
    <w:rsid w:val="00EE204A"/>
    <w:rsid w:val="00EE2F64"/>
    <w:rsid w:val="00EE42C6"/>
    <w:rsid w:val="00EF172B"/>
    <w:rsid w:val="00EF552F"/>
    <w:rsid w:val="00EF5EBC"/>
    <w:rsid w:val="00F00849"/>
    <w:rsid w:val="00F00A72"/>
    <w:rsid w:val="00F022CE"/>
    <w:rsid w:val="00F04856"/>
    <w:rsid w:val="00F0769E"/>
    <w:rsid w:val="00F103E7"/>
    <w:rsid w:val="00F13C29"/>
    <w:rsid w:val="00F14574"/>
    <w:rsid w:val="00F145F1"/>
    <w:rsid w:val="00F16094"/>
    <w:rsid w:val="00F16099"/>
    <w:rsid w:val="00F16117"/>
    <w:rsid w:val="00F16C0D"/>
    <w:rsid w:val="00F17CC4"/>
    <w:rsid w:val="00F17FCB"/>
    <w:rsid w:val="00F21CBD"/>
    <w:rsid w:val="00F221AC"/>
    <w:rsid w:val="00F23CF0"/>
    <w:rsid w:val="00F23E57"/>
    <w:rsid w:val="00F24576"/>
    <w:rsid w:val="00F2612A"/>
    <w:rsid w:val="00F30D3F"/>
    <w:rsid w:val="00F3121A"/>
    <w:rsid w:val="00F35502"/>
    <w:rsid w:val="00F37139"/>
    <w:rsid w:val="00F37B39"/>
    <w:rsid w:val="00F37EF5"/>
    <w:rsid w:val="00F42B99"/>
    <w:rsid w:val="00F43FB2"/>
    <w:rsid w:val="00F46C42"/>
    <w:rsid w:val="00F47DA8"/>
    <w:rsid w:val="00F501F6"/>
    <w:rsid w:val="00F50FF9"/>
    <w:rsid w:val="00F5137C"/>
    <w:rsid w:val="00F53279"/>
    <w:rsid w:val="00F5691D"/>
    <w:rsid w:val="00F56C8B"/>
    <w:rsid w:val="00F60021"/>
    <w:rsid w:val="00F60035"/>
    <w:rsid w:val="00F61140"/>
    <w:rsid w:val="00F6142D"/>
    <w:rsid w:val="00F62491"/>
    <w:rsid w:val="00F656F7"/>
    <w:rsid w:val="00F660F3"/>
    <w:rsid w:val="00F667FA"/>
    <w:rsid w:val="00F700D2"/>
    <w:rsid w:val="00F7156E"/>
    <w:rsid w:val="00F7241E"/>
    <w:rsid w:val="00F742C2"/>
    <w:rsid w:val="00F74885"/>
    <w:rsid w:val="00F74BF7"/>
    <w:rsid w:val="00F74C67"/>
    <w:rsid w:val="00F7540A"/>
    <w:rsid w:val="00F76A58"/>
    <w:rsid w:val="00F76C45"/>
    <w:rsid w:val="00F8060C"/>
    <w:rsid w:val="00F82D8F"/>
    <w:rsid w:val="00F83C9B"/>
    <w:rsid w:val="00F87ECF"/>
    <w:rsid w:val="00F90B09"/>
    <w:rsid w:val="00F91783"/>
    <w:rsid w:val="00F94748"/>
    <w:rsid w:val="00F95B72"/>
    <w:rsid w:val="00F97126"/>
    <w:rsid w:val="00FA53ED"/>
    <w:rsid w:val="00FA5EE7"/>
    <w:rsid w:val="00FA7283"/>
    <w:rsid w:val="00FB05EB"/>
    <w:rsid w:val="00FB1FB2"/>
    <w:rsid w:val="00FB2332"/>
    <w:rsid w:val="00FB46AA"/>
    <w:rsid w:val="00FB5701"/>
    <w:rsid w:val="00FB6ADD"/>
    <w:rsid w:val="00FB704F"/>
    <w:rsid w:val="00FC08F6"/>
    <w:rsid w:val="00FC1C69"/>
    <w:rsid w:val="00FC249A"/>
    <w:rsid w:val="00FC4312"/>
    <w:rsid w:val="00FC5249"/>
    <w:rsid w:val="00FC5478"/>
    <w:rsid w:val="00FC6963"/>
    <w:rsid w:val="00FC6C1A"/>
    <w:rsid w:val="00FC70B0"/>
    <w:rsid w:val="00FD23EF"/>
    <w:rsid w:val="00FD29BB"/>
    <w:rsid w:val="00FD41A4"/>
    <w:rsid w:val="00FD44A1"/>
    <w:rsid w:val="00FD4548"/>
    <w:rsid w:val="00FD4890"/>
    <w:rsid w:val="00FD4A2A"/>
    <w:rsid w:val="00FD6056"/>
    <w:rsid w:val="00FD63C2"/>
    <w:rsid w:val="00FD7D1D"/>
    <w:rsid w:val="00FE0481"/>
    <w:rsid w:val="00FE18A3"/>
    <w:rsid w:val="00FE1D6B"/>
    <w:rsid w:val="00FE2609"/>
    <w:rsid w:val="00FE3558"/>
    <w:rsid w:val="00FE46AE"/>
    <w:rsid w:val="00FE61C6"/>
    <w:rsid w:val="00FF5B91"/>
    <w:rsid w:val="00FF7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99775-3D5D-4F69-8168-9295B2C9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0742F"/>
    <w:pPr>
      <w:widowControl w:val="0"/>
      <w:jc w:val="both"/>
    </w:pPr>
    <w:rPr>
      <w:rFonts w:ascii="Times New Roman" w:eastAsia="宋体" w:hAnsi="Times New Roman" w:cs="Times New Roman"/>
      <w:szCs w:val="24"/>
    </w:rPr>
  </w:style>
  <w:style w:type="paragraph" w:styleId="1">
    <w:name w:val="heading 1"/>
    <w:basedOn w:val="a2"/>
    <w:next w:val="a2"/>
    <w:link w:val="1Char"/>
    <w:qFormat/>
    <w:rsid w:val="0090742F"/>
    <w:pPr>
      <w:keepNext/>
      <w:keepLines/>
      <w:numPr>
        <w:numId w:val="6"/>
      </w:numPr>
      <w:spacing w:before="120" w:after="120"/>
      <w:outlineLvl w:val="0"/>
    </w:pPr>
    <w:rPr>
      <w:rFonts w:asciiTheme="minorEastAsia" w:eastAsiaTheme="majorEastAsia" w:hAnsiTheme="minorEastAsia" w:cstheme="majorBidi"/>
      <w:sz w:val="32"/>
      <w:szCs w:val="32"/>
    </w:rPr>
  </w:style>
  <w:style w:type="paragraph" w:styleId="2">
    <w:name w:val="heading 2"/>
    <w:basedOn w:val="a2"/>
    <w:next w:val="a2"/>
    <w:link w:val="2Char"/>
    <w:qFormat/>
    <w:rsid w:val="0090742F"/>
    <w:pPr>
      <w:keepNext/>
      <w:keepLines/>
      <w:numPr>
        <w:ilvl w:val="1"/>
        <w:numId w:val="6"/>
      </w:numPr>
      <w:spacing w:before="120" w:after="120"/>
      <w:outlineLvl w:val="1"/>
    </w:pPr>
    <w:rPr>
      <w:rFonts w:asciiTheme="minorEastAsia" w:eastAsiaTheme="majorEastAsia" w:hAnsiTheme="minorEastAsia"/>
      <w:b/>
      <w:bCs/>
      <w:sz w:val="28"/>
      <w:szCs w:val="32"/>
    </w:rPr>
  </w:style>
  <w:style w:type="paragraph" w:styleId="3">
    <w:name w:val="heading 3"/>
    <w:basedOn w:val="a2"/>
    <w:next w:val="a2"/>
    <w:link w:val="3Char"/>
    <w:qFormat/>
    <w:rsid w:val="0090742F"/>
    <w:pPr>
      <w:keepNext/>
      <w:keepLines/>
      <w:numPr>
        <w:ilvl w:val="2"/>
        <w:numId w:val="6"/>
      </w:numPr>
      <w:spacing w:before="120" w:after="120"/>
      <w:outlineLvl w:val="2"/>
    </w:pPr>
    <w:rPr>
      <w:rFonts w:asciiTheme="minorEastAsia" w:eastAsiaTheme="majorEastAsia" w:hAnsiTheme="minorEastAsia"/>
      <w:b/>
      <w:bCs/>
      <w:sz w:val="28"/>
      <w:szCs w:val="32"/>
    </w:rPr>
  </w:style>
  <w:style w:type="paragraph" w:styleId="4">
    <w:name w:val="heading 4"/>
    <w:basedOn w:val="a2"/>
    <w:next w:val="a2"/>
    <w:link w:val="4Char"/>
    <w:qFormat/>
    <w:rsid w:val="0090742F"/>
    <w:pPr>
      <w:keepNext/>
      <w:keepLines/>
      <w:numPr>
        <w:ilvl w:val="3"/>
        <w:numId w:val="6"/>
      </w:numPr>
      <w:spacing w:before="120" w:after="120"/>
      <w:outlineLvl w:val="3"/>
    </w:pPr>
    <w:rPr>
      <w:rFonts w:asciiTheme="minorEastAsia" w:hAnsiTheme="minorEastAsia"/>
      <w:b/>
      <w:bCs/>
      <w:sz w:val="24"/>
      <w:szCs w:val="28"/>
    </w:rPr>
  </w:style>
  <w:style w:type="paragraph" w:styleId="5">
    <w:name w:val="heading 5"/>
    <w:basedOn w:val="a2"/>
    <w:next w:val="a2"/>
    <w:link w:val="5Char"/>
    <w:qFormat/>
    <w:rsid w:val="0090742F"/>
    <w:pPr>
      <w:keepNext/>
      <w:jc w:val="center"/>
      <w:outlineLvl w:val="4"/>
    </w:pPr>
    <w:rPr>
      <w:rFonts w:ascii="Arial" w:hAnsi="Arial"/>
      <w:sz w:val="28"/>
    </w:rPr>
  </w:style>
  <w:style w:type="paragraph" w:styleId="6">
    <w:name w:val="heading 6"/>
    <w:basedOn w:val="a2"/>
    <w:next w:val="a2"/>
    <w:link w:val="6Char"/>
    <w:qFormat/>
    <w:rsid w:val="0090742F"/>
    <w:pPr>
      <w:keepNext/>
      <w:spacing w:line="360" w:lineRule="auto"/>
      <w:outlineLvl w:val="5"/>
    </w:pPr>
    <w:rPr>
      <w:rFonts w:ascii="_GB2312" w:hAnsi="_GB2312"/>
      <w:b/>
      <w:bCs/>
      <w:color w:val="000000"/>
    </w:rPr>
  </w:style>
  <w:style w:type="paragraph" w:styleId="7">
    <w:name w:val="heading 7"/>
    <w:basedOn w:val="a2"/>
    <w:next w:val="a3"/>
    <w:link w:val="7Char"/>
    <w:qFormat/>
    <w:rsid w:val="0090742F"/>
    <w:pPr>
      <w:keepNext/>
      <w:keepLines/>
      <w:spacing w:before="240" w:after="64" w:line="320" w:lineRule="auto"/>
      <w:outlineLvl w:val="6"/>
    </w:pPr>
    <w:rPr>
      <w:b/>
      <w:sz w:val="24"/>
    </w:rPr>
  </w:style>
  <w:style w:type="paragraph" w:styleId="8">
    <w:name w:val="heading 8"/>
    <w:basedOn w:val="a2"/>
    <w:next w:val="a3"/>
    <w:link w:val="8Char"/>
    <w:qFormat/>
    <w:rsid w:val="0090742F"/>
    <w:pPr>
      <w:keepNext/>
      <w:keepLines/>
      <w:spacing w:before="240" w:after="64" w:line="320" w:lineRule="auto"/>
      <w:outlineLvl w:val="7"/>
    </w:pPr>
    <w:rPr>
      <w:rFonts w:ascii="Arial" w:eastAsia="黑体" w:hAnsi="Arial"/>
      <w:sz w:val="24"/>
    </w:rPr>
  </w:style>
  <w:style w:type="paragraph" w:styleId="9">
    <w:name w:val="heading 9"/>
    <w:basedOn w:val="a2"/>
    <w:next w:val="a3"/>
    <w:link w:val="9Char"/>
    <w:qFormat/>
    <w:rsid w:val="0090742F"/>
    <w:pPr>
      <w:keepNext/>
      <w:keepLines/>
      <w:spacing w:before="240" w:after="64" w:line="320" w:lineRule="auto"/>
      <w:outlineLvl w:val="8"/>
    </w:pPr>
    <w:rPr>
      <w:rFonts w:ascii="Arial" w:eastAsia="黑体" w:hAnsi="Arial"/>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Char"/>
    <w:unhideWhenUsed/>
    <w:rsid w:val="009074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uiPriority w:val="99"/>
    <w:rsid w:val="0090742F"/>
    <w:rPr>
      <w:sz w:val="18"/>
      <w:szCs w:val="18"/>
    </w:rPr>
  </w:style>
  <w:style w:type="paragraph" w:styleId="a8">
    <w:name w:val="footer"/>
    <w:basedOn w:val="a2"/>
    <w:link w:val="Char0"/>
    <w:unhideWhenUsed/>
    <w:rsid w:val="0090742F"/>
    <w:pPr>
      <w:tabs>
        <w:tab w:val="center" w:pos="4153"/>
        <w:tab w:val="right" w:pos="8306"/>
      </w:tabs>
      <w:snapToGrid w:val="0"/>
      <w:jc w:val="left"/>
    </w:pPr>
    <w:rPr>
      <w:sz w:val="18"/>
      <w:szCs w:val="18"/>
    </w:rPr>
  </w:style>
  <w:style w:type="character" w:customStyle="1" w:styleId="Char0">
    <w:name w:val="页脚 Char"/>
    <w:basedOn w:val="a4"/>
    <w:link w:val="a8"/>
    <w:uiPriority w:val="99"/>
    <w:rsid w:val="0090742F"/>
    <w:rPr>
      <w:sz w:val="18"/>
      <w:szCs w:val="18"/>
    </w:rPr>
  </w:style>
  <w:style w:type="character" w:customStyle="1" w:styleId="1Char">
    <w:name w:val="标题 1 Char"/>
    <w:basedOn w:val="a4"/>
    <w:link w:val="1"/>
    <w:rsid w:val="0090742F"/>
    <w:rPr>
      <w:rFonts w:asciiTheme="minorEastAsia" w:eastAsiaTheme="majorEastAsia" w:hAnsiTheme="minorEastAsia" w:cstheme="majorBidi"/>
      <w:sz w:val="32"/>
      <w:szCs w:val="32"/>
    </w:rPr>
  </w:style>
  <w:style w:type="character" w:customStyle="1" w:styleId="2Char">
    <w:name w:val="标题 2 Char"/>
    <w:basedOn w:val="a4"/>
    <w:link w:val="2"/>
    <w:rsid w:val="0090742F"/>
    <w:rPr>
      <w:rFonts w:asciiTheme="minorEastAsia" w:eastAsiaTheme="majorEastAsia" w:hAnsiTheme="minorEastAsia" w:cs="Times New Roman"/>
      <w:b/>
      <w:bCs/>
      <w:sz w:val="28"/>
      <w:szCs w:val="32"/>
    </w:rPr>
  </w:style>
  <w:style w:type="character" w:customStyle="1" w:styleId="3Char">
    <w:name w:val="标题 3 Char"/>
    <w:basedOn w:val="a4"/>
    <w:link w:val="3"/>
    <w:rsid w:val="0090742F"/>
    <w:rPr>
      <w:rFonts w:asciiTheme="minorEastAsia" w:eastAsiaTheme="majorEastAsia" w:hAnsiTheme="minorEastAsia" w:cs="Times New Roman"/>
      <w:b/>
      <w:bCs/>
      <w:sz w:val="28"/>
      <w:szCs w:val="32"/>
    </w:rPr>
  </w:style>
  <w:style w:type="character" w:customStyle="1" w:styleId="4Char">
    <w:name w:val="标题 4 Char"/>
    <w:basedOn w:val="a4"/>
    <w:link w:val="4"/>
    <w:rsid w:val="0090742F"/>
    <w:rPr>
      <w:rFonts w:asciiTheme="minorEastAsia" w:eastAsia="宋体" w:hAnsiTheme="minorEastAsia" w:cs="Times New Roman"/>
      <w:b/>
      <w:bCs/>
      <w:sz w:val="24"/>
      <w:szCs w:val="28"/>
    </w:rPr>
  </w:style>
  <w:style w:type="character" w:customStyle="1" w:styleId="5Char">
    <w:name w:val="标题 5 Char"/>
    <w:basedOn w:val="a4"/>
    <w:link w:val="5"/>
    <w:rsid w:val="0090742F"/>
    <w:rPr>
      <w:rFonts w:ascii="Arial" w:eastAsia="宋体" w:hAnsi="Arial" w:cs="Times New Roman"/>
      <w:sz w:val="28"/>
      <w:szCs w:val="24"/>
    </w:rPr>
  </w:style>
  <w:style w:type="character" w:customStyle="1" w:styleId="6Char">
    <w:name w:val="标题 6 Char"/>
    <w:basedOn w:val="a4"/>
    <w:link w:val="6"/>
    <w:rsid w:val="0090742F"/>
    <w:rPr>
      <w:rFonts w:ascii="_GB2312" w:eastAsia="宋体" w:hAnsi="_GB2312" w:cs="Times New Roman"/>
      <w:b/>
      <w:bCs/>
      <w:color w:val="000000"/>
      <w:szCs w:val="24"/>
    </w:rPr>
  </w:style>
  <w:style w:type="character" w:customStyle="1" w:styleId="7Char">
    <w:name w:val="标题 7 Char"/>
    <w:basedOn w:val="a4"/>
    <w:link w:val="7"/>
    <w:rsid w:val="0090742F"/>
    <w:rPr>
      <w:rFonts w:ascii="Times New Roman" w:eastAsia="宋体" w:hAnsi="Times New Roman" w:cs="Times New Roman"/>
      <w:b/>
      <w:sz w:val="24"/>
      <w:szCs w:val="24"/>
    </w:rPr>
  </w:style>
  <w:style w:type="character" w:customStyle="1" w:styleId="8Char">
    <w:name w:val="标题 8 Char"/>
    <w:basedOn w:val="a4"/>
    <w:link w:val="8"/>
    <w:rsid w:val="0090742F"/>
    <w:rPr>
      <w:rFonts w:ascii="Arial" w:eastAsia="黑体" w:hAnsi="Arial" w:cs="Times New Roman"/>
      <w:sz w:val="24"/>
      <w:szCs w:val="24"/>
    </w:rPr>
  </w:style>
  <w:style w:type="character" w:customStyle="1" w:styleId="9Char">
    <w:name w:val="标题 9 Char"/>
    <w:basedOn w:val="a4"/>
    <w:link w:val="9"/>
    <w:rsid w:val="0090742F"/>
    <w:rPr>
      <w:rFonts w:ascii="Arial" w:eastAsia="黑体" w:hAnsi="Arial" w:cs="Times New Roman"/>
      <w:szCs w:val="24"/>
    </w:rPr>
  </w:style>
  <w:style w:type="paragraph" w:styleId="a3">
    <w:name w:val="Normal Indent"/>
    <w:aliases w:val="表正文,正文非缩进,特点,段1,ALT+Z,标题4,特点 Char Char,特点 Char Char Char,标题4 Char Char Char,文2,四号,缩进,正文缩进 Char1,正文缩进 Char Char,正文缩进 Char1 Char Char,正文缩进 Char Char Char Char,正文缩进 Char1 Char Char Char Char,正文（首行缩进两字） Char Char Char Char Char,正文不缩进,特点 Char,水"/>
    <w:basedOn w:val="a2"/>
    <w:uiPriority w:val="99"/>
    <w:rsid w:val="0090742F"/>
    <w:pPr>
      <w:ind w:firstLine="420"/>
    </w:pPr>
  </w:style>
  <w:style w:type="paragraph" w:styleId="a9">
    <w:name w:val="Date"/>
    <w:basedOn w:val="a2"/>
    <w:next w:val="a2"/>
    <w:link w:val="Char1"/>
    <w:rsid w:val="0090742F"/>
    <w:rPr>
      <w:sz w:val="28"/>
      <w:szCs w:val="20"/>
    </w:rPr>
  </w:style>
  <w:style w:type="character" w:customStyle="1" w:styleId="Char1">
    <w:name w:val="日期 Char"/>
    <w:basedOn w:val="a4"/>
    <w:link w:val="a9"/>
    <w:rsid w:val="0090742F"/>
    <w:rPr>
      <w:rFonts w:ascii="Times New Roman" w:eastAsia="宋体" w:hAnsi="Times New Roman" w:cs="Times New Roman"/>
      <w:sz w:val="28"/>
      <w:szCs w:val="20"/>
    </w:rPr>
  </w:style>
  <w:style w:type="character" w:styleId="aa">
    <w:name w:val="page number"/>
    <w:basedOn w:val="a4"/>
    <w:rsid w:val="0090742F"/>
  </w:style>
  <w:style w:type="paragraph" w:customStyle="1" w:styleId="ptdl">
    <w:name w:val="ptdl"/>
    <w:basedOn w:val="a2"/>
    <w:rsid w:val="0090742F"/>
    <w:pPr>
      <w:spacing w:after="156"/>
      <w:ind w:firstLine="480"/>
    </w:pPr>
    <w:rPr>
      <w:sz w:val="24"/>
      <w:szCs w:val="20"/>
    </w:rPr>
  </w:style>
  <w:style w:type="paragraph" w:styleId="ab">
    <w:name w:val="Body Text Indent"/>
    <w:basedOn w:val="a2"/>
    <w:link w:val="Char2"/>
    <w:rsid w:val="0090742F"/>
    <w:pPr>
      <w:ind w:leftChars="-2" w:left="-4" w:firstLineChars="200" w:firstLine="560"/>
    </w:pPr>
    <w:rPr>
      <w:rFonts w:ascii="宋体"/>
      <w:sz w:val="28"/>
    </w:rPr>
  </w:style>
  <w:style w:type="character" w:customStyle="1" w:styleId="Char2">
    <w:name w:val="正文文本缩进 Char"/>
    <w:basedOn w:val="a4"/>
    <w:link w:val="ab"/>
    <w:rsid w:val="0090742F"/>
    <w:rPr>
      <w:rFonts w:ascii="宋体" w:eastAsia="宋体" w:hAnsi="Times New Roman" w:cs="Times New Roman"/>
      <w:sz w:val="28"/>
      <w:szCs w:val="24"/>
    </w:rPr>
  </w:style>
  <w:style w:type="character" w:styleId="ac">
    <w:name w:val="annotation reference"/>
    <w:rsid w:val="0090742F"/>
    <w:rPr>
      <w:sz w:val="21"/>
      <w:szCs w:val="21"/>
    </w:rPr>
  </w:style>
  <w:style w:type="paragraph" w:styleId="ad">
    <w:name w:val="annotation text"/>
    <w:basedOn w:val="a2"/>
    <w:link w:val="Char3"/>
    <w:rsid w:val="0090742F"/>
    <w:pPr>
      <w:jc w:val="left"/>
    </w:pPr>
  </w:style>
  <w:style w:type="character" w:customStyle="1" w:styleId="Char3">
    <w:name w:val="批注文字 Char"/>
    <w:basedOn w:val="a4"/>
    <w:link w:val="ad"/>
    <w:rsid w:val="0090742F"/>
    <w:rPr>
      <w:rFonts w:ascii="Times New Roman" w:eastAsia="宋体" w:hAnsi="Times New Roman" w:cs="Times New Roman"/>
      <w:szCs w:val="24"/>
    </w:rPr>
  </w:style>
  <w:style w:type="paragraph" w:styleId="ae">
    <w:name w:val="footnote text"/>
    <w:basedOn w:val="a2"/>
    <w:link w:val="Char4"/>
    <w:semiHidden/>
    <w:rsid w:val="0090742F"/>
    <w:pPr>
      <w:snapToGrid w:val="0"/>
      <w:jc w:val="left"/>
    </w:pPr>
    <w:rPr>
      <w:sz w:val="18"/>
      <w:szCs w:val="18"/>
    </w:rPr>
  </w:style>
  <w:style w:type="character" w:customStyle="1" w:styleId="Char4">
    <w:name w:val="脚注文本 Char"/>
    <w:basedOn w:val="a4"/>
    <w:link w:val="ae"/>
    <w:semiHidden/>
    <w:rsid w:val="0090742F"/>
    <w:rPr>
      <w:rFonts w:ascii="Times New Roman" w:eastAsia="宋体" w:hAnsi="Times New Roman" w:cs="Times New Roman"/>
      <w:sz w:val="18"/>
      <w:szCs w:val="18"/>
    </w:rPr>
  </w:style>
  <w:style w:type="character" w:styleId="af">
    <w:name w:val="footnote reference"/>
    <w:semiHidden/>
    <w:rsid w:val="0090742F"/>
    <w:rPr>
      <w:vertAlign w:val="superscript"/>
    </w:rPr>
  </w:style>
  <w:style w:type="paragraph" w:styleId="af0">
    <w:name w:val="Body Text"/>
    <w:basedOn w:val="a2"/>
    <w:link w:val="Char5"/>
    <w:rsid w:val="0090742F"/>
    <w:rPr>
      <w:color w:val="FF0000"/>
    </w:rPr>
  </w:style>
  <w:style w:type="character" w:customStyle="1" w:styleId="Char5">
    <w:name w:val="正文文本 Char"/>
    <w:basedOn w:val="a4"/>
    <w:link w:val="af0"/>
    <w:rsid w:val="0090742F"/>
    <w:rPr>
      <w:rFonts w:ascii="Times New Roman" w:eastAsia="宋体" w:hAnsi="Times New Roman" w:cs="Times New Roman"/>
      <w:color w:val="FF0000"/>
      <w:szCs w:val="24"/>
    </w:rPr>
  </w:style>
  <w:style w:type="paragraph" w:styleId="20">
    <w:name w:val="Body Text Indent 2"/>
    <w:basedOn w:val="a2"/>
    <w:link w:val="2Char0"/>
    <w:rsid w:val="0090742F"/>
    <w:pPr>
      <w:tabs>
        <w:tab w:val="num" w:pos="1140"/>
      </w:tabs>
      <w:ind w:firstLineChars="200" w:firstLine="560"/>
    </w:pPr>
    <w:rPr>
      <w:rFonts w:ascii="Arial" w:hAnsi="Arial"/>
      <w:color w:val="000000"/>
      <w:sz w:val="28"/>
    </w:rPr>
  </w:style>
  <w:style w:type="character" w:customStyle="1" w:styleId="2Char0">
    <w:name w:val="正文文本缩进 2 Char"/>
    <w:basedOn w:val="a4"/>
    <w:link w:val="20"/>
    <w:rsid w:val="0090742F"/>
    <w:rPr>
      <w:rFonts w:ascii="Arial" w:eastAsia="宋体" w:hAnsi="Arial" w:cs="Times New Roman"/>
      <w:color w:val="000000"/>
      <w:sz w:val="28"/>
      <w:szCs w:val="24"/>
    </w:rPr>
  </w:style>
  <w:style w:type="paragraph" w:styleId="30">
    <w:name w:val="Body Text Indent 3"/>
    <w:basedOn w:val="a2"/>
    <w:link w:val="3Char0"/>
    <w:rsid w:val="0090742F"/>
    <w:pPr>
      <w:ind w:left="360" w:firstLine="480"/>
    </w:pPr>
    <w:rPr>
      <w:sz w:val="24"/>
      <w:szCs w:val="20"/>
    </w:rPr>
  </w:style>
  <w:style w:type="character" w:customStyle="1" w:styleId="3Char0">
    <w:name w:val="正文文本缩进 3 Char"/>
    <w:basedOn w:val="a4"/>
    <w:link w:val="30"/>
    <w:rsid w:val="0090742F"/>
    <w:rPr>
      <w:rFonts w:ascii="Times New Roman" w:eastAsia="宋体" w:hAnsi="Times New Roman" w:cs="Times New Roman"/>
      <w:sz w:val="24"/>
      <w:szCs w:val="20"/>
    </w:rPr>
  </w:style>
  <w:style w:type="character" w:styleId="af1">
    <w:name w:val="Hyperlink"/>
    <w:uiPriority w:val="99"/>
    <w:rsid w:val="0090742F"/>
    <w:rPr>
      <w:color w:val="0000FF"/>
      <w:u w:val="single"/>
    </w:rPr>
  </w:style>
  <w:style w:type="paragraph" w:styleId="af2">
    <w:name w:val="Document Map"/>
    <w:basedOn w:val="a2"/>
    <w:link w:val="Char6"/>
    <w:semiHidden/>
    <w:rsid w:val="0090742F"/>
    <w:pPr>
      <w:shd w:val="clear" w:color="auto" w:fill="000080"/>
    </w:pPr>
  </w:style>
  <w:style w:type="character" w:customStyle="1" w:styleId="Char6">
    <w:name w:val="文档结构图 Char"/>
    <w:basedOn w:val="a4"/>
    <w:link w:val="af2"/>
    <w:semiHidden/>
    <w:rsid w:val="0090742F"/>
    <w:rPr>
      <w:rFonts w:ascii="Times New Roman" w:eastAsia="宋体" w:hAnsi="Times New Roman" w:cs="Times New Roman"/>
      <w:szCs w:val="24"/>
      <w:shd w:val="clear" w:color="auto" w:fill="000080"/>
    </w:rPr>
  </w:style>
  <w:style w:type="character" w:styleId="af3">
    <w:name w:val="FollowedHyperlink"/>
    <w:rsid w:val="0090742F"/>
    <w:rPr>
      <w:color w:val="800080"/>
      <w:u w:val="single"/>
    </w:rPr>
  </w:style>
  <w:style w:type="character" w:customStyle="1" w:styleId="content1">
    <w:name w:val="content1"/>
    <w:rsid w:val="0090742F"/>
    <w:rPr>
      <w:sz w:val="18"/>
      <w:szCs w:val="18"/>
    </w:rPr>
  </w:style>
  <w:style w:type="paragraph" w:styleId="af4">
    <w:name w:val="Normal (Web)"/>
    <w:basedOn w:val="a2"/>
    <w:rsid w:val="0090742F"/>
    <w:pPr>
      <w:spacing w:line="300" w:lineRule="auto"/>
    </w:pPr>
    <w:rPr>
      <w:sz w:val="24"/>
    </w:rPr>
  </w:style>
  <w:style w:type="paragraph" w:styleId="21">
    <w:name w:val="Body Text 2"/>
    <w:basedOn w:val="a2"/>
    <w:link w:val="2Char1"/>
    <w:rsid w:val="0090742F"/>
    <w:rPr>
      <w:rFonts w:ascii="Arial" w:hAnsi="Arial"/>
      <w:b/>
      <w:bCs/>
      <w:sz w:val="28"/>
    </w:rPr>
  </w:style>
  <w:style w:type="character" w:customStyle="1" w:styleId="2Char1">
    <w:name w:val="正文文本 2 Char"/>
    <w:basedOn w:val="a4"/>
    <w:link w:val="21"/>
    <w:rsid w:val="0090742F"/>
    <w:rPr>
      <w:rFonts w:ascii="Arial" w:eastAsia="宋体" w:hAnsi="Arial" w:cs="Times New Roman"/>
      <w:b/>
      <w:bCs/>
      <w:sz w:val="28"/>
      <w:szCs w:val="24"/>
    </w:rPr>
  </w:style>
  <w:style w:type="paragraph" w:customStyle="1" w:styleId="xl25">
    <w:name w:val="xl25"/>
    <w:basedOn w:val="a2"/>
    <w:rsid w:val="0090742F"/>
    <w:pPr>
      <w:widowControl/>
      <w:spacing w:before="100" w:beforeAutospacing="1" w:after="100" w:afterAutospacing="1"/>
      <w:jc w:val="center"/>
      <w:textAlignment w:val="center"/>
    </w:pPr>
    <w:rPr>
      <w:rFonts w:ascii="楷体_GB2312" w:eastAsia="楷体_GB2312" w:hAnsi="宋体" w:hint="eastAsia"/>
      <w:kern w:val="0"/>
      <w:sz w:val="24"/>
    </w:rPr>
  </w:style>
  <w:style w:type="paragraph" w:styleId="af5">
    <w:name w:val="Balloon Text"/>
    <w:basedOn w:val="a2"/>
    <w:link w:val="Char7"/>
    <w:semiHidden/>
    <w:rsid w:val="0090742F"/>
    <w:rPr>
      <w:sz w:val="18"/>
      <w:szCs w:val="18"/>
    </w:rPr>
  </w:style>
  <w:style w:type="character" w:customStyle="1" w:styleId="Char7">
    <w:name w:val="批注框文本 Char"/>
    <w:basedOn w:val="a4"/>
    <w:link w:val="af5"/>
    <w:semiHidden/>
    <w:rsid w:val="0090742F"/>
    <w:rPr>
      <w:rFonts w:ascii="Times New Roman" w:eastAsia="宋体" w:hAnsi="Times New Roman" w:cs="Times New Roman"/>
      <w:sz w:val="18"/>
      <w:szCs w:val="18"/>
    </w:rPr>
  </w:style>
  <w:style w:type="paragraph" w:styleId="af6">
    <w:name w:val="Plain Text"/>
    <w:aliases w:val="Texte"/>
    <w:basedOn w:val="a2"/>
    <w:link w:val="Char8"/>
    <w:rsid w:val="0090742F"/>
    <w:rPr>
      <w:rFonts w:ascii="宋体" w:hAnsi="Courier New"/>
      <w:szCs w:val="21"/>
    </w:rPr>
  </w:style>
  <w:style w:type="character" w:customStyle="1" w:styleId="Char8">
    <w:name w:val="纯文本 Char"/>
    <w:aliases w:val="Texte Char"/>
    <w:basedOn w:val="a4"/>
    <w:link w:val="af6"/>
    <w:rsid w:val="0090742F"/>
    <w:rPr>
      <w:rFonts w:ascii="宋体" w:eastAsia="宋体" w:hAnsi="Courier New" w:cs="Times New Roman"/>
      <w:szCs w:val="21"/>
    </w:rPr>
  </w:style>
  <w:style w:type="paragraph" w:customStyle="1" w:styleId="af7">
    <w:name w:val="表格文字"/>
    <w:basedOn w:val="a2"/>
    <w:rsid w:val="0090742F"/>
  </w:style>
  <w:style w:type="paragraph" w:customStyle="1" w:styleId="40">
    <w:name w:val="4"/>
    <w:basedOn w:val="a2"/>
    <w:next w:val="af6"/>
    <w:rsid w:val="0090742F"/>
    <w:rPr>
      <w:rFonts w:ascii="宋体" w:hAnsi="Courier New" w:cs="Courier New"/>
      <w:szCs w:val="21"/>
    </w:rPr>
  </w:style>
  <w:style w:type="paragraph" w:customStyle="1" w:styleId="31">
    <w:name w:val="3"/>
    <w:basedOn w:val="a2"/>
    <w:next w:val="af6"/>
    <w:rsid w:val="0090742F"/>
    <w:rPr>
      <w:rFonts w:ascii="宋体" w:hAnsi="Courier New" w:cs="Courier New"/>
      <w:szCs w:val="21"/>
    </w:rPr>
  </w:style>
  <w:style w:type="paragraph" w:styleId="11">
    <w:name w:val="toc 1"/>
    <w:basedOn w:val="a2"/>
    <w:next w:val="a2"/>
    <w:autoRedefine/>
    <w:uiPriority w:val="39"/>
    <w:rsid w:val="0090742F"/>
    <w:pPr>
      <w:spacing w:before="120" w:after="120"/>
      <w:jc w:val="left"/>
    </w:pPr>
    <w:rPr>
      <w:rFonts w:asciiTheme="minorHAnsi" w:hAnsiTheme="minorHAnsi" w:cstheme="minorHAnsi"/>
      <w:b/>
      <w:bCs/>
      <w:caps/>
      <w:sz w:val="20"/>
      <w:szCs w:val="20"/>
    </w:rPr>
  </w:style>
  <w:style w:type="paragraph" w:styleId="22">
    <w:name w:val="toc 2"/>
    <w:basedOn w:val="a2"/>
    <w:next w:val="a2"/>
    <w:autoRedefine/>
    <w:uiPriority w:val="39"/>
    <w:rsid w:val="0090742F"/>
    <w:pPr>
      <w:ind w:left="210"/>
      <w:jc w:val="left"/>
    </w:pPr>
    <w:rPr>
      <w:rFonts w:asciiTheme="minorHAnsi" w:hAnsiTheme="minorHAnsi" w:cstheme="minorHAnsi"/>
      <w:smallCaps/>
      <w:sz w:val="20"/>
      <w:szCs w:val="20"/>
    </w:rPr>
  </w:style>
  <w:style w:type="paragraph" w:styleId="32">
    <w:name w:val="toc 3"/>
    <w:basedOn w:val="a2"/>
    <w:next w:val="a2"/>
    <w:autoRedefine/>
    <w:uiPriority w:val="39"/>
    <w:rsid w:val="0090742F"/>
    <w:pPr>
      <w:tabs>
        <w:tab w:val="left" w:pos="1260"/>
        <w:tab w:val="right" w:leader="dot" w:pos="9060"/>
      </w:tabs>
      <w:ind w:left="420"/>
      <w:jc w:val="left"/>
    </w:pPr>
    <w:rPr>
      <w:rFonts w:asciiTheme="minorHAnsi" w:hAnsiTheme="minorHAnsi" w:cstheme="minorHAnsi"/>
      <w:iCs/>
      <w:noProof/>
      <w:sz w:val="20"/>
      <w:szCs w:val="20"/>
    </w:rPr>
  </w:style>
  <w:style w:type="paragraph" w:styleId="41">
    <w:name w:val="toc 4"/>
    <w:basedOn w:val="a2"/>
    <w:next w:val="a2"/>
    <w:autoRedefine/>
    <w:semiHidden/>
    <w:rsid w:val="0090742F"/>
    <w:pPr>
      <w:ind w:left="630"/>
      <w:jc w:val="left"/>
    </w:pPr>
    <w:rPr>
      <w:rFonts w:asciiTheme="minorHAnsi" w:hAnsiTheme="minorHAnsi" w:cstheme="minorHAnsi"/>
      <w:sz w:val="18"/>
      <w:szCs w:val="18"/>
    </w:rPr>
  </w:style>
  <w:style w:type="paragraph" w:styleId="50">
    <w:name w:val="toc 5"/>
    <w:basedOn w:val="a2"/>
    <w:next w:val="a2"/>
    <w:autoRedefine/>
    <w:semiHidden/>
    <w:rsid w:val="0090742F"/>
    <w:pPr>
      <w:ind w:left="840"/>
      <w:jc w:val="left"/>
    </w:pPr>
    <w:rPr>
      <w:rFonts w:asciiTheme="minorHAnsi" w:hAnsiTheme="minorHAnsi" w:cstheme="minorHAnsi"/>
      <w:sz w:val="18"/>
      <w:szCs w:val="18"/>
    </w:rPr>
  </w:style>
  <w:style w:type="paragraph" w:styleId="60">
    <w:name w:val="toc 6"/>
    <w:basedOn w:val="a2"/>
    <w:next w:val="a2"/>
    <w:autoRedefine/>
    <w:semiHidden/>
    <w:rsid w:val="0090742F"/>
    <w:pPr>
      <w:ind w:left="1050"/>
      <w:jc w:val="left"/>
    </w:pPr>
    <w:rPr>
      <w:rFonts w:asciiTheme="minorHAnsi" w:hAnsiTheme="minorHAnsi" w:cstheme="minorHAnsi"/>
      <w:sz w:val="18"/>
      <w:szCs w:val="18"/>
    </w:rPr>
  </w:style>
  <w:style w:type="paragraph" w:styleId="70">
    <w:name w:val="toc 7"/>
    <w:basedOn w:val="a2"/>
    <w:next w:val="a2"/>
    <w:autoRedefine/>
    <w:semiHidden/>
    <w:rsid w:val="0090742F"/>
    <w:pPr>
      <w:ind w:left="1260"/>
      <w:jc w:val="left"/>
    </w:pPr>
    <w:rPr>
      <w:rFonts w:asciiTheme="minorHAnsi" w:hAnsiTheme="minorHAnsi" w:cstheme="minorHAnsi"/>
      <w:sz w:val="18"/>
      <w:szCs w:val="18"/>
    </w:rPr>
  </w:style>
  <w:style w:type="paragraph" w:styleId="80">
    <w:name w:val="toc 8"/>
    <w:basedOn w:val="a2"/>
    <w:next w:val="a2"/>
    <w:autoRedefine/>
    <w:semiHidden/>
    <w:rsid w:val="0090742F"/>
    <w:pPr>
      <w:ind w:left="1470"/>
      <w:jc w:val="left"/>
    </w:pPr>
    <w:rPr>
      <w:rFonts w:asciiTheme="minorHAnsi" w:hAnsiTheme="minorHAnsi" w:cstheme="minorHAnsi"/>
      <w:sz w:val="18"/>
      <w:szCs w:val="18"/>
    </w:rPr>
  </w:style>
  <w:style w:type="paragraph" w:styleId="90">
    <w:name w:val="toc 9"/>
    <w:basedOn w:val="a2"/>
    <w:next w:val="a2"/>
    <w:autoRedefine/>
    <w:semiHidden/>
    <w:rsid w:val="0090742F"/>
    <w:pPr>
      <w:ind w:left="1680"/>
      <w:jc w:val="left"/>
    </w:pPr>
    <w:rPr>
      <w:rFonts w:asciiTheme="minorHAnsi" w:hAnsiTheme="minorHAnsi" w:cstheme="minorHAnsi"/>
      <w:sz w:val="18"/>
      <w:szCs w:val="18"/>
    </w:rPr>
  </w:style>
  <w:style w:type="paragraph" w:customStyle="1" w:styleId="a">
    <w:name w:val="小标题"/>
    <w:basedOn w:val="a2"/>
    <w:next w:val="a3"/>
    <w:rsid w:val="0090742F"/>
    <w:pPr>
      <w:numPr>
        <w:numId w:val="2"/>
      </w:numPr>
      <w:spacing w:beforeLines="50" w:afterLines="50" w:line="360" w:lineRule="auto"/>
      <w:ind w:hangingChars="200" w:hanging="200"/>
    </w:pPr>
    <w:rPr>
      <w:rFonts w:ascii="Arial" w:eastAsia="黑体" w:hAnsi="Arial"/>
      <w:b/>
      <w:sz w:val="28"/>
    </w:rPr>
  </w:style>
  <w:style w:type="paragraph" w:customStyle="1" w:styleId="a1">
    <w:name w:val="项目排列"/>
    <w:basedOn w:val="a2"/>
    <w:rsid w:val="0090742F"/>
    <w:pPr>
      <w:numPr>
        <w:numId w:val="1"/>
      </w:numPr>
      <w:spacing w:beforeLines="50" w:afterLines="50" w:line="300" w:lineRule="auto"/>
    </w:pPr>
    <w:rPr>
      <w:sz w:val="24"/>
    </w:rPr>
  </w:style>
  <w:style w:type="paragraph" w:customStyle="1" w:styleId="a0">
    <w:name w:val="排列"/>
    <w:basedOn w:val="a2"/>
    <w:rsid w:val="0090742F"/>
    <w:pPr>
      <w:numPr>
        <w:numId w:val="3"/>
      </w:numPr>
      <w:spacing w:line="360" w:lineRule="auto"/>
    </w:pPr>
    <w:rPr>
      <w:sz w:val="24"/>
    </w:rPr>
  </w:style>
  <w:style w:type="character" w:styleId="af8">
    <w:name w:val="Strong"/>
    <w:qFormat/>
    <w:rsid w:val="0090742F"/>
    <w:rPr>
      <w:b/>
      <w:bCs/>
    </w:rPr>
  </w:style>
  <w:style w:type="character" w:customStyle="1" w:styleId="title21">
    <w:name w:val="title21"/>
    <w:rsid w:val="0090742F"/>
    <w:rPr>
      <w:b/>
      <w:bCs/>
      <w:strike w:val="0"/>
      <w:dstrike w:val="0"/>
      <w:color w:val="000000"/>
      <w:sz w:val="20"/>
      <w:szCs w:val="20"/>
      <w:u w:val="none"/>
      <w:effect w:val="none"/>
    </w:rPr>
  </w:style>
  <w:style w:type="paragraph" w:customStyle="1" w:styleId="af9">
    <w:name w:val="小节标题"/>
    <w:basedOn w:val="a2"/>
    <w:next w:val="a2"/>
    <w:rsid w:val="0090742F"/>
    <w:pPr>
      <w:widowControl/>
      <w:spacing w:before="120" w:after="120" w:line="0" w:lineRule="atLeast"/>
      <w:jc w:val="left"/>
      <w:textAlignment w:val="baseline"/>
    </w:pPr>
    <w:rPr>
      <w:rFonts w:ascii="方正大黑简体" w:eastAsia="方正大黑简体" w:hAnsi="Arial"/>
      <w:color w:val="000000"/>
      <w:kern w:val="0"/>
      <w:sz w:val="18"/>
      <w:szCs w:val="18"/>
    </w:rPr>
  </w:style>
  <w:style w:type="paragraph" w:customStyle="1" w:styleId="afa">
    <w:name w:val="表头文本"/>
    <w:basedOn w:val="a2"/>
    <w:rsid w:val="0090742F"/>
    <w:pPr>
      <w:autoSpaceDE w:val="0"/>
      <w:autoSpaceDN w:val="0"/>
      <w:adjustRightInd w:val="0"/>
      <w:jc w:val="center"/>
    </w:pPr>
    <w:rPr>
      <w:b/>
      <w:kern w:val="0"/>
      <w:sz w:val="24"/>
      <w:szCs w:val="20"/>
    </w:rPr>
  </w:style>
  <w:style w:type="paragraph" w:customStyle="1" w:styleId="CharChar">
    <w:name w:val="Char Char"/>
    <w:basedOn w:val="a2"/>
    <w:rsid w:val="0090742F"/>
    <w:pPr>
      <w:widowControl/>
      <w:spacing w:after="160" w:line="240" w:lineRule="exact"/>
      <w:jc w:val="left"/>
    </w:pPr>
    <w:rPr>
      <w:rFonts w:ascii="Verdana" w:hAnsi="Verdana"/>
      <w:kern w:val="0"/>
      <w:sz w:val="20"/>
      <w:szCs w:val="20"/>
      <w:lang w:eastAsia="en-US"/>
    </w:rPr>
  </w:style>
  <w:style w:type="paragraph" w:customStyle="1" w:styleId="TableBullet">
    <w:name w:val="Table Bullet"/>
    <w:basedOn w:val="a2"/>
    <w:rsid w:val="0090742F"/>
    <w:pPr>
      <w:numPr>
        <w:numId w:val="4"/>
      </w:numPr>
    </w:pPr>
    <w:rPr>
      <w:rFonts w:ascii="宋体"/>
      <w:snapToGrid w:val="0"/>
      <w:color w:val="000000"/>
      <w:sz w:val="23"/>
      <w:szCs w:val="23"/>
      <w:lang w:bidi="he-IL"/>
    </w:rPr>
  </w:style>
  <w:style w:type="character" w:customStyle="1" w:styleId="v151">
    <w:name w:val="v151"/>
    <w:rsid w:val="0090742F"/>
    <w:rPr>
      <w:sz w:val="18"/>
      <w:szCs w:val="18"/>
    </w:rPr>
  </w:style>
  <w:style w:type="paragraph" w:customStyle="1" w:styleId="Char1CharCharCharCharCharCharCharCharChar">
    <w:name w:val="Char1 Char Char Char Char Char Char Char Char Char"/>
    <w:basedOn w:val="a2"/>
    <w:autoRedefine/>
    <w:rsid w:val="0090742F"/>
    <w:pPr>
      <w:widowControl/>
      <w:spacing w:line="400" w:lineRule="exact"/>
      <w:jc w:val="center"/>
    </w:pPr>
    <w:rPr>
      <w:rFonts w:ascii="Verdana" w:hAnsi="Verdana"/>
      <w:kern w:val="0"/>
      <w:szCs w:val="20"/>
      <w:lang w:eastAsia="en-US"/>
    </w:rPr>
  </w:style>
  <w:style w:type="paragraph" w:customStyle="1" w:styleId="Char1CharCharCharCharCharCharCharCharCharCharCharCharCharCharCharCharCharCharCharCharChar">
    <w:name w:val="Char1 Char Char Char Char Char Char Char Char Char Char Char Char Char Char Char Char Char Char Char Char Char"/>
    <w:basedOn w:val="a2"/>
    <w:autoRedefine/>
    <w:rsid w:val="0090742F"/>
    <w:pPr>
      <w:widowControl/>
      <w:spacing w:line="400" w:lineRule="exact"/>
      <w:jc w:val="center"/>
    </w:pPr>
    <w:rPr>
      <w:rFonts w:ascii="Verdana" w:hAnsi="Verdana"/>
      <w:kern w:val="0"/>
      <w:szCs w:val="20"/>
      <w:lang w:eastAsia="en-US"/>
    </w:rPr>
  </w:style>
  <w:style w:type="table" w:styleId="afb">
    <w:name w:val="Table Grid"/>
    <w:basedOn w:val="a5"/>
    <w:uiPriority w:val="59"/>
    <w:rsid w:val="0090742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1">
    <w:name w:val="a21"/>
    <w:rsid w:val="0090742F"/>
    <w:rPr>
      <w:rFonts w:ascii="Arial" w:hAnsi="Arial" w:cs="Arial" w:hint="default"/>
      <w:color w:val="666666"/>
      <w:sz w:val="18"/>
      <w:szCs w:val="18"/>
    </w:rPr>
  </w:style>
  <w:style w:type="character" w:customStyle="1" w:styleId="style11">
    <w:name w:val="style11"/>
    <w:rsid w:val="0090742F"/>
    <w:rPr>
      <w:rFonts w:ascii="Arial" w:hAnsi="Arial" w:cs="Arial" w:hint="default"/>
    </w:rPr>
  </w:style>
  <w:style w:type="paragraph" w:customStyle="1" w:styleId="Char9">
    <w:name w:val="Char"/>
    <w:basedOn w:val="a2"/>
    <w:rsid w:val="0090742F"/>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2"/>
    <w:rsid w:val="0090742F"/>
    <w:rPr>
      <w:rFonts w:ascii="Tahoma" w:hAnsi="Tahoma"/>
      <w:sz w:val="24"/>
      <w:szCs w:val="20"/>
    </w:rPr>
  </w:style>
  <w:style w:type="paragraph" w:customStyle="1" w:styleId="TableText">
    <w:name w:val="Table Text"/>
    <w:basedOn w:val="a2"/>
    <w:rsid w:val="0090742F"/>
    <w:pPr>
      <w:widowControl/>
      <w:spacing w:before="60" w:after="60"/>
      <w:jc w:val="left"/>
    </w:pPr>
    <w:rPr>
      <w:kern w:val="0"/>
    </w:rPr>
  </w:style>
  <w:style w:type="paragraph" w:customStyle="1" w:styleId="23">
    <w:name w:val="样式 正文缩进 + 首行缩进:  2 字符"/>
    <w:basedOn w:val="a3"/>
    <w:rsid w:val="0090742F"/>
    <w:pPr>
      <w:spacing w:line="360" w:lineRule="auto"/>
      <w:ind w:firstLineChars="200" w:firstLine="480"/>
    </w:pPr>
    <w:rPr>
      <w:rFonts w:cs="宋体"/>
      <w:sz w:val="24"/>
      <w:szCs w:val="20"/>
    </w:rPr>
  </w:style>
  <w:style w:type="character" w:customStyle="1" w:styleId="Chara">
    <w:name w:val="+正文 Char"/>
    <w:rsid w:val="0090742F"/>
    <w:rPr>
      <w:rFonts w:eastAsia="宋体"/>
      <w:kern w:val="2"/>
      <w:sz w:val="24"/>
      <w:szCs w:val="28"/>
      <w:lang w:val="en-US" w:eastAsia="zh-CN" w:bidi="ar-SA"/>
    </w:rPr>
  </w:style>
  <w:style w:type="paragraph" w:customStyle="1" w:styleId="33">
    <w:name w:val="样式3"/>
    <w:basedOn w:val="af6"/>
    <w:rsid w:val="0090742F"/>
    <w:pPr>
      <w:spacing w:line="240" w:lineRule="atLeast"/>
      <w:outlineLvl w:val="0"/>
    </w:pPr>
    <w:rPr>
      <w:sz w:val="28"/>
      <w:szCs w:val="20"/>
    </w:rPr>
  </w:style>
  <w:style w:type="paragraph" w:styleId="afc">
    <w:name w:val="List Paragraph"/>
    <w:basedOn w:val="a2"/>
    <w:link w:val="Charb"/>
    <w:uiPriority w:val="34"/>
    <w:qFormat/>
    <w:rsid w:val="0090742F"/>
    <w:pPr>
      <w:ind w:firstLineChars="200" w:firstLine="420"/>
    </w:pPr>
  </w:style>
  <w:style w:type="paragraph" w:styleId="afd">
    <w:name w:val="annotation subject"/>
    <w:basedOn w:val="ad"/>
    <w:next w:val="ad"/>
    <w:link w:val="Charc"/>
    <w:semiHidden/>
    <w:unhideWhenUsed/>
    <w:rsid w:val="0090742F"/>
    <w:rPr>
      <w:b/>
      <w:bCs/>
    </w:rPr>
  </w:style>
  <w:style w:type="character" w:customStyle="1" w:styleId="Charc">
    <w:name w:val="批注主题 Char"/>
    <w:basedOn w:val="Char3"/>
    <w:link w:val="afd"/>
    <w:semiHidden/>
    <w:rsid w:val="0090742F"/>
    <w:rPr>
      <w:rFonts w:ascii="Times New Roman" w:eastAsia="宋体" w:hAnsi="Times New Roman" w:cs="Times New Roman"/>
      <w:b/>
      <w:bCs/>
      <w:szCs w:val="24"/>
    </w:rPr>
  </w:style>
  <w:style w:type="character" w:customStyle="1" w:styleId="Charb">
    <w:name w:val="列出段落 Char"/>
    <w:link w:val="afc"/>
    <w:uiPriority w:val="34"/>
    <w:rsid w:val="0090742F"/>
    <w:rPr>
      <w:rFonts w:ascii="Times New Roman" w:eastAsia="宋体" w:hAnsi="Times New Roman" w:cs="Times New Roman"/>
      <w:szCs w:val="24"/>
    </w:rPr>
  </w:style>
  <w:style w:type="paragraph" w:customStyle="1" w:styleId="--">
    <w:name w:val="绿盟科技--正文"/>
    <w:rsid w:val="0090742F"/>
    <w:pPr>
      <w:spacing w:line="300" w:lineRule="auto"/>
    </w:pPr>
    <w:rPr>
      <w:rFonts w:ascii="Arial" w:eastAsia="宋体" w:hAnsi="Arial" w:cs="Times New Roman"/>
      <w:kern w:val="0"/>
      <w:szCs w:val="21"/>
    </w:rPr>
  </w:style>
  <w:style w:type="paragraph" w:customStyle="1" w:styleId="afe">
    <w:name w:val="正文（绿盟科技）"/>
    <w:link w:val="Chard"/>
    <w:qFormat/>
    <w:rsid w:val="0090742F"/>
    <w:pPr>
      <w:spacing w:line="300" w:lineRule="auto"/>
    </w:pPr>
    <w:rPr>
      <w:rFonts w:ascii="Arial" w:eastAsia="宋体" w:hAnsi="Arial" w:cs="Times New Roman"/>
      <w:kern w:val="0"/>
      <w:szCs w:val="21"/>
    </w:rPr>
  </w:style>
  <w:style w:type="character" w:customStyle="1" w:styleId="Chard">
    <w:name w:val="正文（绿盟科技） Char"/>
    <w:link w:val="afe"/>
    <w:qFormat/>
    <w:rsid w:val="0090742F"/>
    <w:rPr>
      <w:rFonts w:ascii="Arial" w:eastAsia="宋体" w:hAnsi="Arial" w:cs="Times New Roman"/>
      <w:kern w:val="0"/>
      <w:szCs w:val="21"/>
    </w:rPr>
  </w:style>
  <w:style w:type="paragraph" w:customStyle="1" w:styleId="10">
    <w:name w:val="标题1"/>
    <w:next w:val="af0"/>
    <w:link w:val="1Char0"/>
    <w:rsid w:val="0090742F"/>
    <w:pPr>
      <w:numPr>
        <w:numId w:val="5"/>
      </w:numPr>
      <w:spacing w:before="240" w:after="240" w:line="360" w:lineRule="auto"/>
      <w:jc w:val="center"/>
    </w:pPr>
    <w:rPr>
      <w:rFonts w:asciiTheme="minorEastAsia" w:eastAsiaTheme="majorEastAsia" w:hAnsiTheme="minorEastAsia" w:cs="Times New Roman"/>
      <w:b/>
      <w:bCs/>
      <w:color w:val="365F91" w:themeColor="accent1" w:themeShade="BF"/>
      <w:kern w:val="44"/>
      <w:sz w:val="30"/>
      <w:szCs w:val="30"/>
    </w:rPr>
  </w:style>
  <w:style w:type="character" w:customStyle="1" w:styleId="1Char0">
    <w:name w:val="标题1 Char"/>
    <w:basedOn w:val="1Char"/>
    <w:link w:val="10"/>
    <w:rsid w:val="0090742F"/>
    <w:rPr>
      <w:rFonts w:asciiTheme="minorEastAsia" w:eastAsiaTheme="majorEastAsia" w:hAnsiTheme="minorEastAsia" w:cs="Times New Roman"/>
      <w:b/>
      <w:bCs/>
      <w:color w:val="365F91" w:themeColor="accent1" w:themeShade="BF"/>
      <w:kern w:val="44"/>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75990">
      <w:bodyDiv w:val="1"/>
      <w:marLeft w:val="0"/>
      <w:marRight w:val="0"/>
      <w:marTop w:val="0"/>
      <w:marBottom w:val="0"/>
      <w:divBdr>
        <w:top w:val="none" w:sz="0" w:space="0" w:color="auto"/>
        <w:left w:val="none" w:sz="0" w:space="0" w:color="auto"/>
        <w:bottom w:val="none" w:sz="0" w:space="0" w:color="auto"/>
        <w:right w:val="none" w:sz="0" w:space="0" w:color="auto"/>
      </w:divBdr>
      <w:divsChild>
        <w:div w:id="1916667252">
          <w:marLeft w:val="0"/>
          <w:marRight w:val="0"/>
          <w:marTop w:val="0"/>
          <w:marBottom w:val="0"/>
          <w:divBdr>
            <w:top w:val="none" w:sz="0" w:space="0" w:color="auto"/>
            <w:left w:val="none" w:sz="0" w:space="0" w:color="auto"/>
            <w:bottom w:val="none" w:sz="0" w:space="0" w:color="auto"/>
            <w:right w:val="none" w:sz="0" w:space="0" w:color="auto"/>
          </w:divBdr>
        </w:div>
      </w:divsChild>
    </w:div>
    <w:div w:id="1401244354">
      <w:bodyDiv w:val="1"/>
      <w:marLeft w:val="0"/>
      <w:marRight w:val="0"/>
      <w:marTop w:val="0"/>
      <w:marBottom w:val="0"/>
      <w:divBdr>
        <w:top w:val="none" w:sz="0" w:space="0" w:color="auto"/>
        <w:left w:val="none" w:sz="0" w:space="0" w:color="auto"/>
        <w:bottom w:val="none" w:sz="0" w:space="0" w:color="auto"/>
        <w:right w:val="none" w:sz="0" w:space="0" w:color="auto"/>
      </w:divBdr>
      <w:divsChild>
        <w:div w:id="882599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20</Pages>
  <Words>1363</Words>
  <Characters>7773</Characters>
  <Application>Microsoft Office Word</Application>
  <DocSecurity>0</DocSecurity>
  <Lines>64</Lines>
  <Paragraphs>18</Paragraphs>
  <ScaleCrop>false</ScaleCrop>
  <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教育社办公室</dc:creator>
  <cp:keywords/>
  <dc:description/>
  <cp:lastModifiedBy>lenovo</cp:lastModifiedBy>
  <cp:revision>142</cp:revision>
  <cp:lastPrinted>2019-03-22T09:21:00Z</cp:lastPrinted>
  <dcterms:created xsi:type="dcterms:W3CDTF">2019-03-20T00:36:00Z</dcterms:created>
  <dcterms:modified xsi:type="dcterms:W3CDTF">2019-04-18T07:01:00Z</dcterms:modified>
</cp:coreProperties>
</file>